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68511" w14:textId="16AAEA39" w:rsidR="007B1061" w:rsidRDefault="007B1061" w:rsidP="003A69D0">
      <w:pPr>
        <w:pStyle w:val="Title"/>
      </w:pPr>
      <w:bookmarkStart w:id="0" w:name="_Toc6754823"/>
      <w:bookmarkStart w:id="1" w:name="_Toc430694193"/>
      <w:bookmarkStart w:id="2" w:name="_GoBack"/>
      <w:bookmarkEnd w:id="2"/>
      <w:r>
        <w:rPr>
          <w:noProof/>
        </w:rPr>
        <w:drawing>
          <wp:inline distT="0" distB="0" distL="0" distR="0" wp14:anchorId="35E8383E" wp14:editId="5B8A70F4">
            <wp:extent cx="6400800" cy="2641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1F11095C" w14:textId="77777777" w:rsidR="007B1061" w:rsidRPr="007B1061" w:rsidRDefault="007B1061" w:rsidP="007B1061"/>
    <w:p w14:paraId="4E6A5D9E" w14:textId="77777777" w:rsidR="003F4857" w:rsidRPr="009A75E9" w:rsidRDefault="003F4857" w:rsidP="005709A0">
      <w:pPr>
        <w:rPr>
          <w:rFonts w:cs="Times New Roman"/>
        </w:rPr>
      </w:pPr>
    </w:p>
    <w:p w14:paraId="3D37A665" w14:textId="76C27F0D" w:rsidR="005709A0" w:rsidRDefault="005709A0" w:rsidP="005709A0">
      <w:pPr>
        <w:rPr>
          <w:rFonts w:cs="Times New Roman"/>
        </w:rPr>
      </w:pPr>
    </w:p>
    <w:p w14:paraId="1E911F38" w14:textId="04C1CB46" w:rsidR="007B1061" w:rsidRDefault="007B1061" w:rsidP="005709A0">
      <w:pPr>
        <w:rPr>
          <w:rFonts w:cs="Times New Roman"/>
        </w:rPr>
      </w:pPr>
    </w:p>
    <w:p w14:paraId="199FF36E" w14:textId="5EEC9CC9" w:rsidR="0047176F" w:rsidRDefault="0047176F" w:rsidP="005709A0">
      <w:pPr>
        <w:rPr>
          <w:rFonts w:cs="Times New Roman"/>
        </w:rPr>
      </w:pPr>
    </w:p>
    <w:p w14:paraId="3647A7EE" w14:textId="77777777" w:rsidR="0047176F" w:rsidRDefault="0047176F" w:rsidP="005709A0">
      <w:pPr>
        <w:rPr>
          <w:rFonts w:cs="Times New Roman"/>
        </w:rPr>
      </w:pPr>
    </w:p>
    <w:p w14:paraId="4D8BA2E4" w14:textId="77777777" w:rsidR="0047176F" w:rsidRPr="009A75E9" w:rsidRDefault="0047176F" w:rsidP="005709A0">
      <w:pPr>
        <w:rPr>
          <w:rFonts w:cs="Times New Roman"/>
        </w:rPr>
      </w:pPr>
    </w:p>
    <w:p w14:paraId="59DFE744" w14:textId="62D6AC21" w:rsidR="007B1061" w:rsidRDefault="007B1061" w:rsidP="003A69D0">
      <w:pPr>
        <w:pStyle w:val="Title"/>
      </w:pPr>
      <w:r>
        <w:t>Demo Company</w:t>
      </w:r>
    </w:p>
    <w:p w14:paraId="6D0761D2" w14:textId="27D3D5E7" w:rsidR="007B1061" w:rsidRPr="007B1061" w:rsidRDefault="0047176F" w:rsidP="007B1061">
      <w:pPr>
        <w:pStyle w:val="Title"/>
      </w:pPr>
      <w:r>
        <w:t>Security Assessment Findings Report</w:t>
      </w:r>
    </w:p>
    <w:p w14:paraId="39FC33D8" w14:textId="77777777" w:rsidR="00D7617F" w:rsidRPr="009A75E9" w:rsidRDefault="00D7617F" w:rsidP="00D7617F">
      <w:pPr>
        <w:rPr>
          <w:rFonts w:cs="Times New Roman"/>
        </w:rPr>
      </w:pPr>
    </w:p>
    <w:p w14:paraId="73A40C59" w14:textId="77777777" w:rsidR="00D7617F" w:rsidRPr="009A75E9" w:rsidRDefault="00D7617F" w:rsidP="00D7617F">
      <w:pPr>
        <w:rPr>
          <w:rFonts w:cs="Times New Roman"/>
        </w:rPr>
      </w:pPr>
    </w:p>
    <w:p w14:paraId="565A5059" w14:textId="61C93B60" w:rsidR="003F4857" w:rsidRDefault="003F4857" w:rsidP="00D7617F">
      <w:pPr>
        <w:rPr>
          <w:rFonts w:cs="Times New Roman"/>
        </w:rPr>
      </w:pPr>
    </w:p>
    <w:p w14:paraId="7FF7B1EE" w14:textId="77777777" w:rsidR="003F4857" w:rsidRPr="009A75E9" w:rsidRDefault="003F4857" w:rsidP="00D7617F">
      <w:pPr>
        <w:rPr>
          <w:rFonts w:cs="Times New Roman"/>
        </w:rPr>
      </w:pPr>
    </w:p>
    <w:p w14:paraId="3590CC97" w14:textId="3622A390" w:rsidR="00D7617F" w:rsidRPr="009A75E9" w:rsidRDefault="00D7617F" w:rsidP="00D7617F">
      <w:pPr>
        <w:jc w:val="center"/>
        <w:rPr>
          <w:rFonts w:cs="Times New Roman"/>
        </w:rPr>
      </w:pPr>
    </w:p>
    <w:p w14:paraId="610923A6" w14:textId="00F4E4AA" w:rsidR="00D7617F" w:rsidRDefault="00D7617F" w:rsidP="00D7617F">
      <w:pPr>
        <w:rPr>
          <w:rFonts w:cs="Times New Roman"/>
        </w:rPr>
      </w:pPr>
    </w:p>
    <w:p w14:paraId="4DF50D72" w14:textId="4D11B764" w:rsidR="0047176F" w:rsidRDefault="0047176F" w:rsidP="00D7617F">
      <w:pPr>
        <w:rPr>
          <w:rFonts w:cs="Times New Roman"/>
        </w:rPr>
      </w:pPr>
    </w:p>
    <w:p w14:paraId="3BB548A0" w14:textId="34AFFF09" w:rsidR="0047176F" w:rsidRDefault="0047176F" w:rsidP="00D7617F">
      <w:pPr>
        <w:rPr>
          <w:rFonts w:cs="Times New Roman"/>
        </w:rPr>
      </w:pPr>
    </w:p>
    <w:p w14:paraId="5ED7DF19" w14:textId="1A96B254" w:rsidR="0047176F" w:rsidRDefault="0047176F" w:rsidP="00D7617F">
      <w:pPr>
        <w:rPr>
          <w:rFonts w:cs="Times New Roman"/>
        </w:rPr>
      </w:pPr>
    </w:p>
    <w:p w14:paraId="2243F7BD" w14:textId="2483E27B" w:rsidR="0047176F" w:rsidRDefault="0047176F" w:rsidP="00D7617F">
      <w:pPr>
        <w:rPr>
          <w:rFonts w:cs="Times New Roman"/>
        </w:rPr>
      </w:pPr>
    </w:p>
    <w:p w14:paraId="729453D5" w14:textId="3F6119B3" w:rsidR="0047176F" w:rsidRDefault="0047176F" w:rsidP="00D7617F">
      <w:pPr>
        <w:rPr>
          <w:rFonts w:cs="Times New Roman"/>
        </w:rPr>
      </w:pPr>
    </w:p>
    <w:p w14:paraId="4C44978E" w14:textId="77777777" w:rsidR="0047176F" w:rsidRPr="009A75E9" w:rsidRDefault="0047176F" w:rsidP="00D7617F">
      <w:pPr>
        <w:rPr>
          <w:rFonts w:cs="Times New Roman"/>
        </w:rPr>
      </w:pPr>
    </w:p>
    <w:p w14:paraId="36A989DF" w14:textId="77777777" w:rsidR="00D7617F" w:rsidRPr="009A75E9" w:rsidRDefault="00D7617F" w:rsidP="00D7617F">
      <w:pPr>
        <w:rPr>
          <w:rFonts w:cs="Times New Roman"/>
        </w:rPr>
      </w:pPr>
    </w:p>
    <w:p w14:paraId="211AFF70" w14:textId="77777777" w:rsidR="00D7617F" w:rsidRPr="009A75E9" w:rsidRDefault="00D7617F" w:rsidP="00D7617F">
      <w:pPr>
        <w:pStyle w:val="TitlePage-Normal"/>
        <w:rPr>
          <w:rFonts w:cs="Times New Roman"/>
        </w:rPr>
      </w:pPr>
      <w:r w:rsidRPr="009A75E9">
        <w:rPr>
          <w:rFonts w:cs="Times New Roman"/>
        </w:rPr>
        <w:t>Business Confidential</w:t>
      </w:r>
    </w:p>
    <w:p w14:paraId="797AEC76" w14:textId="77777777" w:rsidR="007B1061" w:rsidRDefault="007B1061" w:rsidP="00FF4BC7">
      <w:pPr>
        <w:pStyle w:val="TitlePage-Date"/>
      </w:pPr>
    </w:p>
    <w:p w14:paraId="61FC488B" w14:textId="77777777" w:rsidR="0047176F" w:rsidRDefault="0047176F" w:rsidP="0047176F">
      <w:pPr>
        <w:pStyle w:val="TitlePage-Version"/>
        <w:jc w:val="left"/>
      </w:pPr>
    </w:p>
    <w:p w14:paraId="5EA2D032" w14:textId="77777777" w:rsidR="0047176F" w:rsidRDefault="0047176F" w:rsidP="0047176F">
      <w:pPr>
        <w:pStyle w:val="TitlePage-Version"/>
        <w:jc w:val="left"/>
      </w:pPr>
    </w:p>
    <w:p w14:paraId="74E33052" w14:textId="2677D7E9" w:rsidR="0047176F" w:rsidRDefault="0047176F" w:rsidP="0047176F">
      <w:pPr>
        <w:pStyle w:val="TitlePage-Version"/>
        <w:jc w:val="left"/>
      </w:pPr>
      <w:r>
        <w:t>Date: May 28</w:t>
      </w:r>
      <w:r w:rsidRPr="0047176F">
        <w:rPr>
          <w:vertAlign w:val="superscript"/>
        </w:rPr>
        <w:t>th</w:t>
      </w:r>
      <w:r>
        <w:t>, 2019</w:t>
      </w:r>
    </w:p>
    <w:p w14:paraId="199C0B73" w14:textId="68FF1CFB" w:rsidR="0047176F" w:rsidRDefault="0047176F" w:rsidP="0047176F">
      <w:pPr>
        <w:pStyle w:val="TitlePage-Version"/>
        <w:jc w:val="left"/>
      </w:pPr>
      <w:r>
        <w:t>Project: 897-19</w:t>
      </w:r>
    </w:p>
    <w:p w14:paraId="0AB2E9EF" w14:textId="2C1C2F8A" w:rsidR="00D7617F" w:rsidRPr="009A75E9" w:rsidRDefault="0047176F" w:rsidP="0047176F">
      <w:pPr>
        <w:pStyle w:val="TitlePage-Version"/>
        <w:jc w:val="left"/>
      </w:pPr>
      <w:r>
        <w:t>Version</w:t>
      </w:r>
      <w:r w:rsidR="00D85835" w:rsidRPr="009A75E9">
        <w:t xml:space="preserve"> </w:t>
      </w:r>
      <w:r w:rsidR="0087677A">
        <w:t>1</w:t>
      </w:r>
      <w:r w:rsidR="005F0150">
        <w:t>.</w:t>
      </w:r>
      <w:r w:rsidR="003F4857">
        <w:t>0</w:t>
      </w:r>
    </w:p>
    <w:p w14:paraId="04638E6A" w14:textId="77777777" w:rsidR="000A0649" w:rsidRPr="009A75E9" w:rsidRDefault="000A0649" w:rsidP="00D7617F">
      <w:pPr>
        <w:rPr>
          <w:rFonts w:cs="Times New Roman"/>
        </w:rPr>
        <w:sectPr w:rsidR="000A0649" w:rsidRPr="009A75E9" w:rsidSect="00D7617F">
          <w:headerReference w:type="default" r:id="rId9"/>
          <w:footerReference w:type="default" r:id="rId10"/>
          <w:headerReference w:type="first" r:id="rId11"/>
          <w:footerReference w:type="first" r:id="rId12"/>
          <w:pgSz w:w="12240" w:h="15840"/>
          <w:pgMar w:top="1440" w:right="1080" w:bottom="1440" w:left="1080" w:header="432" w:footer="720" w:gutter="0"/>
          <w:cols w:space="720"/>
          <w:titlePg/>
          <w:docGrid w:linePitch="360"/>
        </w:sectPr>
      </w:pPr>
    </w:p>
    <w:bookmarkStart w:id="4" w:name="_Toc9866461" w:displacedByCustomXml="next"/>
    <w:bookmarkStart w:id="5" w:name="_Toc1444977" w:displacedByCustomXml="next"/>
    <w:bookmarkStart w:id="6" w:name="_Toc447621301" w:displacedByCustomXml="next"/>
    <w:sdt>
      <w:sdtPr>
        <w:rPr>
          <w:rFonts w:ascii="Franklin Gothic Book" w:eastAsiaTheme="minorHAnsi" w:hAnsi="Franklin Gothic Book" w:cs="Times New Roman"/>
          <w:b w:val="0"/>
          <w:color w:val="004E76"/>
          <w:sz w:val="24"/>
          <w:szCs w:val="22"/>
        </w:rPr>
        <w:id w:val="815929648"/>
        <w:docPartObj>
          <w:docPartGallery w:val="Table of Contents"/>
          <w:docPartUnique/>
        </w:docPartObj>
      </w:sdtPr>
      <w:sdtEndPr>
        <w:rPr>
          <w:bCs/>
          <w:noProof/>
          <w:color w:val="000000" w:themeColor="text1"/>
        </w:rPr>
      </w:sdtEndPr>
      <w:sdtContent>
        <w:p w14:paraId="2A96CA86" w14:textId="4D1B4C68" w:rsidR="0047176F" w:rsidRPr="00386467" w:rsidRDefault="0047176F" w:rsidP="0047176F">
          <w:pPr>
            <w:pStyle w:val="Heading1"/>
            <w:jc w:val="center"/>
            <w:rPr>
              <w:rFonts w:cs="Times New Roman"/>
              <w:b w:val="0"/>
            </w:rPr>
          </w:pPr>
          <w:r>
            <w:rPr>
              <w:rFonts w:cs="Times New Roman"/>
              <w:b w:val="0"/>
            </w:rPr>
            <w:t>Table of C</w:t>
          </w:r>
          <w:r w:rsidRPr="00386467">
            <w:rPr>
              <w:rFonts w:cs="Times New Roman"/>
              <w:b w:val="0"/>
            </w:rPr>
            <w:t>ontents</w:t>
          </w:r>
          <w:bookmarkEnd w:id="4"/>
        </w:p>
        <w:p w14:paraId="380DEFFA" w14:textId="20882A97" w:rsidR="00B06F27" w:rsidRDefault="0047176F">
          <w:pPr>
            <w:pStyle w:val="TOC1"/>
            <w:rPr>
              <w:rFonts w:asciiTheme="minorHAnsi" w:eastAsiaTheme="minorEastAsia" w:hAnsiTheme="minorHAnsi" w:cstheme="minorBidi"/>
              <w:b w:val="0"/>
              <w:noProof/>
              <w:szCs w:val="22"/>
            </w:rPr>
          </w:pPr>
          <w:r w:rsidRPr="009A75E9">
            <w:fldChar w:fldCharType="begin"/>
          </w:r>
          <w:r w:rsidRPr="009A75E9">
            <w:instrText xml:space="preserve"> TOC \o "1-3" \h \z \u </w:instrText>
          </w:r>
          <w:r w:rsidRPr="009A75E9">
            <w:fldChar w:fldCharType="separate"/>
          </w:r>
          <w:hyperlink w:anchor="_Toc9866461" w:history="1">
            <w:r w:rsidR="00B06F27" w:rsidRPr="001B59CC">
              <w:rPr>
                <w:rStyle w:val="Hyperlink"/>
                <w:noProof/>
              </w:rPr>
              <w:t>Table of Contents</w:t>
            </w:r>
            <w:r w:rsidR="00B06F27">
              <w:rPr>
                <w:noProof/>
                <w:webHidden/>
              </w:rPr>
              <w:tab/>
            </w:r>
            <w:r w:rsidR="00B06F27">
              <w:rPr>
                <w:noProof/>
                <w:webHidden/>
              </w:rPr>
              <w:fldChar w:fldCharType="begin"/>
            </w:r>
            <w:r w:rsidR="00B06F27">
              <w:rPr>
                <w:noProof/>
                <w:webHidden/>
              </w:rPr>
              <w:instrText xml:space="preserve"> PAGEREF _Toc9866461 \h </w:instrText>
            </w:r>
            <w:r w:rsidR="00B06F27">
              <w:rPr>
                <w:noProof/>
                <w:webHidden/>
              </w:rPr>
            </w:r>
            <w:r w:rsidR="00B06F27">
              <w:rPr>
                <w:noProof/>
                <w:webHidden/>
              </w:rPr>
              <w:fldChar w:fldCharType="separate"/>
            </w:r>
            <w:r w:rsidR="00B06F27">
              <w:rPr>
                <w:noProof/>
                <w:webHidden/>
              </w:rPr>
              <w:t>2</w:t>
            </w:r>
            <w:r w:rsidR="00B06F27">
              <w:rPr>
                <w:noProof/>
                <w:webHidden/>
              </w:rPr>
              <w:fldChar w:fldCharType="end"/>
            </w:r>
          </w:hyperlink>
        </w:p>
        <w:p w14:paraId="09BC2649" w14:textId="5206C0F0" w:rsidR="00B06F27" w:rsidRDefault="00A641F4">
          <w:pPr>
            <w:pStyle w:val="TOC1"/>
            <w:rPr>
              <w:rFonts w:asciiTheme="minorHAnsi" w:eastAsiaTheme="minorEastAsia" w:hAnsiTheme="minorHAnsi" w:cstheme="minorBidi"/>
              <w:b w:val="0"/>
              <w:noProof/>
              <w:szCs w:val="22"/>
            </w:rPr>
          </w:pPr>
          <w:hyperlink w:anchor="_Toc9866462" w:history="1">
            <w:r w:rsidR="00B06F27" w:rsidRPr="001B59CC">
              <w:rPr>
                <w:rStyle w:val="Hyperlink"/>
                <w:noProof/>
              </w:rPr>
              <w:t>Confidentiality Statement</w:t>
            </w:r>
            <w:r w:rsidR="00B06F27">
              <w:rPr>
                <w:noProof/>
                <w:webHidden/>
              </w:rPr>
              <w:tab/>
            </w:r>
            <w:r w:rsidR="00B06F27">
              <w:rPr>
                <w:noProof/>
                <w:webHidden/>
              </w:rPr>
              <w:fldChar w:fldCharType="begin"/>
            </w:r>
            <w:r w:rsidR="00B06F27">
              <w:rPr>
                <w:noProof/>
                <w:webHidden/>
              </w:rPr>
              <w:instrText xml:space="preserve"> PAGEREF _Toc9866462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1215778B" w14:textId="17160473" w:rsidR="00B06F27" w:rsidRDefault="00A641F4">
          <w:pPr>
            <w:pStyle w:val="TOC1"/>
            <w:rPr>
              <w:rFonts w:asciiTheme="minorHAnsi" w:eastAsiaTheme="minorEastAsia" w:hAnsiTheme="minorHAnsi" w:cstheme="minorBidi"/>
              <w:b w:val="0"/>
              <w:noProof/>
              <w:szCs w:val="22"/>
            </w:rPr>
          </w:pPr>
          <w:hyperlink w:anchor="_Toc9866463" w:history="1">
            <w:r w:rsidR="00B06F27" w:rsidRPr="001B59CC">
              <w:rPr>
                <w:rStyle w:val="Hyperlink"/>
                <w:noProof/>
              </w:rPr>
              <w:t>Disclaimer</w:t>
            </w:r>
            <w:r w:rsidR="00B06F27">
              <w:rPr>
                <w:noProof/>
                <w:webHidden/>
              </w:rPr>
              <w:tab/>
            </w:r>
            <w:r w:rsidR="00B06F27">
              <w:rPr>
                <w:noProof/>
                <w:webHidden/>
              </w:rPr>
              <w:fldChar w:fldCharType="begin"/>
            </w:r>
            <w:r w:rsidR="00B06F27">
              <w:rPr>
                <w:noProof/>
                <w:webHidden/>
              </w:rPr>
              <w:instrText xml:space="preserve"> PAGEREF _Toc9866463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5C97CBBD" w14:textId="498B4073" w:rsidR="00B06F27" w:rsidRDefault="00A641F4">
          <w:pPr>
            <w:pStyle w:val="TOC1"/>
            <w:rPr>
              <w:rFonts w:asciiTheme="minorHAnsi" w:eastAsiaTheme="minorEastAsia" w:hAnsiTheme="minorHAnsi" w:cstheme="minorBidi"/>
              <w:b w:val="0"/>
              <w:noProof/>
              <w:szCs w:val="22"/>
            </w:rPr>
          </w:pPr>
          <w:hyperlink w:anchor="_Toc9866464" w:history="1">
            <w:r w:rsidR="00B06F27" w:rsidRPr="001B59CC">
              <w:rPr>
                <w:rStyle w:val="Hyperlink"/>
                <w:noProof/>
              </w:rPr>
              <w:t>Contact Information</w:t>
            </w:r>
            <w:r w:rsidR="00B06F27">
              <w:rPr>
                <w:noProof/>
                <w:webHidden/>
              </w:rPr>
              <w:tab/>
            </w:r>
            <w:r w:rsidR="00B06F27">
              <w:rPr>
                <w:noProof/>
                <w:webHidden/>
              </w:rPr>
              <w:fldChar w:fldCharType="begin"/>
            </w:r>
            <w:r w:rsidR="00B06F27">
              <w:rPr>
                <w:noProof/>
                <w:webHidden/>
              </w:rPr>
              <w:instrText xml:space="preserve"> PAGEREF _Toc9866464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466FECFF" w14:textId="0132741E" w:rsidR="00B06F27" w:rsidRDefault="00A641F4">
          <w:pPr>
            <w:pStyle w:val="TOC1"/>
            <w:rPr>
              <w:rFonts w:asciiTheme="minorHAnsi" w:eastAsiaTheme="minorEastAsia" w:hAnsiTheme="minorHAnsi" w:cstheme="minorBidi"/>
              <w:b w:val="0"/>
              <w:noProof/>
              <w:szCs w:val="22"/>
            </w:rPr>
          </w:pPr>
          <w:hyperlink w:anchor="_Toc9866465" w:history="1">
            <w:r w:rsidR="00B06F27" w:rsidRPr="001B59CC">
              <w:rPr>
                <w:rStyle w:val="Hyperlink"/>
                <w:noProof/>
              </w:rPr>
              <w:t>Assessment Overview</w:t>
            </w:r>
            <w:r w:rsidR="00B06F27">
              <w:rPr>
                <w:noProof/>
                <w:webHidden/>
              </w:rPr>
              <w:tab/>
            </w:r>
            <w:r w:rsidR="00B06F27">
              <w:rPr>
                <w:noProof/>
                <w:webHidden/>
              </w:rPr>
              <w:fldChar w:fldCharType="begin"/>
            </w:r>
            <w:r w:rsidR="00B06F27">
              <w:rPr>
                <w:noProof/>
                <w:webHidden/>
              </w:rPr>
              <w:instrText xml:space="preserve"> PAGEREF _Toc9866465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4EE3DC96" w14:textId="024A4944" w:rsidR="00B06F27" w:rsidRDefault="00A641F4">
          <w:pPr>
            <w:pStyle w:val="TOC1"/>
            <w:rPr>
              <w:rFonts w:asciiTheme="minorHAnsi" w:eastAsiaTheme="minorEastAsia" w:hAnsiTheme="minorHAnsi" w:cstheme="minorBidi"/>
              <w:b w:val="0"/>
              <w:noProof/>
              <w:szCs w:val="22"/>
            </w:rPr>
          </w:pPr>
          <w:hyperlink w:anchor="_Toc9866466" w:history="1">
            <w:r w:rsidR="00B06F27" w:rsidRPr="001B59CC">
              <w:rPr>
                <w:rStyle w:val="Hyperlink"/>
                <w:noProof/>
              </w:rPr>
              <w:t>Assessment Components</w:t>
            </w:r>
            <w:r w:rsidR="00B06F27">
              <w:rPr>
                <w:noProof/>
                <w:webHidden/>
              </w:rPr>
              <w:tab/>
            </w:r>
            <w:r w:rsidR="00B06F27">
              <w:rPr>
                <w:noProof/>
                <w:webHidden/>
              </w:rPr>
              <w:fldChar w:fldCharType="begin"/>
            </w:r>
            <w:r w:rsidR="00B06F27">
              <w:rPr>
                <w:noProof/>
                <w:webHidden/>
              </w:rPr>
              <w:instrText xml:space="preserve"> PAGEREF _Toc9866466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16923A31" w14:textId="617551FC" w:rsidR="00B06F27" w:rsidRDefault="00A641F4">
          <w:pPr>
            <w:pStyle w:val="TOC2"/>
            <w:tabs>
              <w:tab w:val="right" w:leader="dot" w:pos="10070"/>
            </w:tabs>
            <w:rPr>
              <w:rFonts w:asciiTheme="minorHAnsi" w:eastAsiaTheme="minorEastAsia" w:hAnsiTheme="minorHAnsi" w:cstheme="minorBidi"/>
              <w:noProof/>
              <w:sz w:val="22"/>
              <w:szCs w:val="22"/>
            </w:rPr>
          </w:pPr>
          <w:hyperlink w:anchor="_Toc9866467" w:history="1">
            <w:r w:rsidR="00B06F27" w:rsidRPr="001B59CC">
              <w:rPr>
                <w:rStyle w:val="Hyperlink"/>
                <w:noProof/>
              </w:rPr>
              <w:t>External Penetration Test</w:t>
            </w:r>
            <w:r w:rsidR="00B06F27">
              <w:rPr>
                <w:noProof/>
                <w:webHidden/>
              </w:rPr>
              <w:tab/>
            </w:r>
            <w:r w:rsidR="00B06F27">
              <w:rPr>
                <w:noProof/>
                <w:webHidden/>
              </w:rPr>
              <w:fldChar w:fldCharType="begin"/>
            </w:r>
            <w:r w:rsidR="00B06F27">
              <w:rPr>
                <w:noProof/>
                <w:webHidden/>
              </w:rPr>
              <w:instrText xml:space="preserve"> PAGEREF _Toc9866467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02CF1929" w14:textId="56CD08A9" w:rsidR="00B06F27" w:rsidRDefault="00A641F4">
          <w:pPr>
            <w:pStyle w:val="TOC1"/>
            <w:rPr>
              <w:rFonts w:asciiTheme="minorHAnsi" w:eastAsiaTheme="minorEastAsia" w:hAnsiTheme="minorHAnsi" w:cstheme="minorBidi"/>
              <w:b w:val="0"/>
              <w:noProof/>
              <w:szCs w:val="22"/>
            </w:rPr>
          </w:pPr>
          <w:hyperlink w:anchor="_Toc9866468" w:history="1">
            <w:r w:rsidR="00B06F27" w:rsidRPr="001B59CC">
              <w:rPr>
                <w:rStyle w:val="Hyperlink"/>
                <w:noProof/>
              </w:rPr>
              <w:t>Finding Severity Ratings</w:t>
            </w:r>
            <w:r w:rsidR="00B06F27">
              <w:rPr>
                <w:noProof/>
                <w:webHidden/>
              </w:rPr>
              <w:tab/>
            </w:r>
            <w:r w:rsidR="00B06F27">
              <w:rPr>
                <w:noProof/>
                <w:webHidden/>
              </w:rPr>
              <w:fldChar w:fldCharType="begin"/>
            </w:r>
            <w:r w:rsidR="00B06F27">
              <w:rPr>
                <w:noProof/>
                <w:webHidden/>
              </w:rPr>
              <w:instrText xml:space="preserve"> PAGEREF _Toc9866468 \h </w:instrText>
            </w:r>
            <w:r w:rsidR="00B06F27">
              <w:rPr>
                <w:noProof/>
                <w:webHidden/>
              </w:rPr>
            </w:r>
            <w:r w:rsidR="00B06F27">
              <w:rPr>
                <w:noProof/>
                <w:webHidden/>
              </w:rPr>
              <w:fldChar w:fldCharType="separate"/>
            </w:r>
            <w:r w:rsidR="00B06F27">
              <w:rPr>
                <w:noProof/>
                <w:webHidden/>
              </w:rPr>
              <w:t>5</w:t>
            </w:r>
            <w:r w:rsidR="00B06F27">
              <w:rPr>
                <w:noProof/>
                <w:webHidden/>
              </w:rPr>
              <w:fldChar w:fldCharType="end"/>
            </w:r>
          </w:hyperlink>
        </w:p>
        <w:p w14:paraId="5E04E594" w14:textId="6D920542" w:rsidR="00B06F27" w:rsidRDefault="00A641F4">
          <w:pPr>
            <w:pStyle w:val="TOC1"/>
            <w:rPr>
              <w:rFonts w:asciiTheme="minorHAnsi" w:eastAsiaTheme="minorEastAsia" w:hAnsiTheme="minorHAnsi" w:cstheme="minorBidi"/>
              <w:b w:val="0"/>
              <w:noProof/>
              <w:szCs w:val="22"/>
            </w:rPr>
          </w:pPr>
          <w:hyperlink w:anchor="_Toc9866469" w:history="1">
            <w:r w:rsidR="00B06F27" w:rsidRPr="001B59CC">
              <w:rPr>
                <w:rStyle w:val="Hyperlink"/>
                <w:noProof/>
              </w:rPr>
              <w:t>Scope</w:t>
            </w:r>
            <w:r w:rsidR="00B06F27">
              <w:rPr>
                <w:noProof/>
                <w:webHidden/>
              </w:rPr>
              <w:tab/>
            </w:r>
            <w:r w:rsidR="00B06F27">
              <w:rPr>
                <w:noProof/>
                <w:webHidden/>
              </w:rPr>
              <w:fldChar w:fldCharType="begin"/>
            </w:r>
            <w:r w:rsidR="00B06F27">
              <w:rPr>
                <w:noProof/>
                <w:webHidden/>
              </w:rPr>
              <w:instrText xml:space="preserve"> PAGEREF _Toc9866469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7CE834A2" w14:textId="620E45BD" w:rsidR="00B06F27" w:rsidRDefault="00A641F4">
          <w:pPr>
            <w:pStyle w:val="TOC2"/>
            <w:tabs>
              <w:tab w:val="right" w:leader="dot" w:pos="10070"/>
            </w:tabs>
            <w:rPr>
              <w:rFonts w:asciiTheme="minorHAnsi" w:eastAsiaTheme="minorEastAsia" w:hAnsiTheme="minorHAnsi" w:cstheme="minorBidi"/>
              <w:noProof/>
              <w:sz w:val="22"/>
              <w:szCs w:val="22"/>
            </w:rPr>
          </w:pPr>
          <w:hyperlink w:anchor="_Toc9866470" w:history="1">
            <w:r w:rsidR="00B06F27" w:rsidRPr="001B59CC">
              <w:rPr>
                <w:rStyle w:val="Hyperlink"/>
                <w:noProof/>
              </w:rPr>
              <w:t>Scope Exclusions</w:t>
            </w:r>
            <w:r w:rsidR="00B06F27">
              <w:rPr>
                <w:noProof/>
                <w:webHidden/>
              </w:rPr>
              <w:tab/>
            </w:r>
            <w:r w:rsidR="00B06F27">
              <w:rPr>
                <w:noProof/>
                <w:webHidden/>
              </w:rPr>
              <w:fldChar w:fldCharType="begin"/>
            </w:r>
            <w:r w:rsidR="00B06F27">
              <w:rPr>
                <w:noProof/>
                <w:webHidden/>
              </w:rPr>
              <w:instrText xml:space="preserve"> PAGEREF _Toc9866470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733821D6" w14:textId="1874394B" w:rsidR="00B06F27" w:rsidRDefault="00A641F4">
          <w:pPr>
            <w:pStyle w:val="TOC2"/>
            <w:tabs>
              <w:tab w:val="right" w:leader="dot" w:pos="10070"/>
            </w:tabs>
            <w:rPr>
              <w:rFonts w:asciiTheme="minorHAnsi" w:eastAsiaTheme="minorEastAsia" w:hAnsiTheme="minorHAnsi" w:cstheme="minorBidi"/>
              <w:noProof/>
              <w:sz w:val="22"/>
              <w:szCs w:val="22"/>
            </w:rPr>
          </w:pPr>
          <w:hyperlink w:anchor="_Toc9866471" w:history="1">
            <w:r w:rsidR="00B06F27" w:rsidRPr="001B59CC">
              <w:rPr>
                <w:rStyle w:val="Hyperlink"/>
                <w:noProof/>
              </w:rPr>
              <w:t>Client Allowances</w:t>
            </w:r>
            <w:r w:rsidR="00B06F27">
              <w:rPr>
                <w:noProof/>
                <w:webHidden/>
              </w:rPr>
              <w:tab/>
            </w:r>
            <w:r w:rsidR="00B06F27">
              <w:rPr>
                <w:noProof/>
                <w:webHidden/>
              </w:rPr>
              <w:fldChar w:fldCharType="begin"/>
            </w:r>
            <w:r w:rsidR="00B06F27">
              <w:rPr>
                <w:noProof/>
                <w:webHidden/>
              </w:rPr>
              <w:instrText xml:space="preserve"> PAGEREF _Toc9866471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4B76F9AA" w14:textId="6364DAC0" w:rsidR="00B06F27" w:rsidRDefault="00A641F4">
          <w:pPr>
            <w:pStyle w:val="TOC1"/>
            <w:rPr>
              <w:rFonts w:asciiTheme="minorHAnsi" w:eastAsiaTheme="minorEastAsia" w:hAnsiTheme="minorHAnsi" w:cstheme="minorBidi"/>
              <w:b w:val="0"/>
              <w:noProof/>
              <w:szCs w:val="22"/>
            </w:rPr>
          </w:pPr>
          <w:hyperlink w:anchor="_Toc9866472" w:history="1">
            <w:r w:rsidR="00B06F27" w:rsidRPr="001B59CC">
              <w:rPr>
                <w:rStyle w:val="Hyperlink"/>
                <w:noProof/>
              </w:rPr>
              <w:t>Executive Summary</w:t>
            </w:r>
            <w:r w:rsidR="00B06F27">
              <w:rPr>
                <w:noProof/>
                <w:webHidden/>
              </w:rPr>
              <w:tab/>
            </w:r>
            <w:r w:rsidR="00B06F27">
              <w:rPr>
                <w:noProof/>
                <w:webHidden/>
              </w:rPr>
              <w:fldChar w:fldCharType="begin"/>
            </w:r>
            <w:r w:rsidR="00B06F27">
              <w:rPr>
                <w:noProof/>
                <w:webHidden/>
              </w:rPr>
              <w:instrText xml:space="preserve"> PAGEREF _Toc9866472 \h </w:instrText>
            </w:r>
            <w:r w:rsidR="00B06F27">
              <w:rPr>
                <w:noProof/>
                <w:webHidden/>
              </w:rPr>
            </w:r>
            <w:r w:rsidR="00B06F27">
              <w:rPr>
                <w:noProof/>
                <w:webHidden/>
              </w:rPr>
              <w:fldChar w:fldCharType="separate"/>
            </w:r>
            <w:r w:rsidR="00B06F27">
              <w:rPr>
                <w:noProof/>
                <w:webHidden/>
              </w:rPr>
              <w:t>7</w:t>
            </w:r>
            <w:r w:rsidR="00B06F27">
              <w:rPr>
                <w:noProof/>
                <w:webHidden/>
              </w:rPr>
              <w:fldChar w:fldCharType="end"/>
            </w:r>
          </w:hyperlink>
        </w:p>
        <w:p w14:paraId="2E54D064" w14:textId="58E1BB03" w:rsidR="00B06F27" w:rsidRDefault="00A641F4">
          <w:pPr>
            <w:pStyle w:val="TOC2"/>
            <w:tabs>
              <w:tab w:val="right" w:leader="dot" w:pos="10070"/>
            </w:tabs>
            <w:rPr>
              <w:rFonts w:asciiTheme="minorHAnsi" w:eastAsiaTheme="minorEastAsia" w:hAnsiTheme="minorHAnsi" w:cstheme="minorBidi"/>
              <w:noProof/>
              <w:sz w:val="22"/>
              <w:szCs w:val="22"/>
            </w:rPr>
          </w:pPr>
          <w:hyperlink w:anchor="_Toc9866473" w:history="1">
            <w:r w:rsidR="00B06F27" w:rsidRPr="001B59CC">
              <w:rPr>
                <w:rStyle w:val="Hyperlink"/>
                <w:noProof/>
              </w:rPr>
              <w:t>Attack Summary</w:t>
            </w:r>
            <w:r w:rsidR="00B06F27">
              <w:rPr>
                <w:noProof/>
                <w:webHidden/>
              </w:rPr>
              <w:tab/>
            </w:r>
            <w:r w:rsidR="00B06F27">
              <w:rPr>
                <w:noProof/>
                <w:webHidden/>
              </w:rPr>
              <w:fldChar w:fldCharType="begin"/>
            </w:r>
            <w:r w:rsidR="00B06F27">
              <w:rPr>
                <w:noProof/>
                <w:webHidden/>
              </w:rPr>
              <w:instrText xml:space="preserve"> PAGEREF _Toc9866473 \h </w:instrText>
            </w:r>
            <w:r w:rsidR="00B06F27">
              <w:rPr>
                <w:noProof/>
                <w:webHidden/>
              </w:rPr>
            </w:r>
            <w:r w:rsidR="00B06F27">
              <w:rPr>
                <w:noProof/>
                <w:webHidden/>
              </w:rPr>
              <w:fldChar w:fldCharType="separate"/>
            </w:r>
            <w:r w:rsidR="00B06F27">
              <w:rPr>
                <w:noProof/>
                <w:webHidden/>
              </w:rPr>
              <w:t>7</w:t>
            </w:r>
            <w:r w:rsidR="00B06F27">
              <w:rPr>
                <w:noProof/>
                <w:webHidden/>
              </w:rPr>
              <w:fldChar w:fldCharType="end"/>
            </w:r>
          </w:hyperlink>
        </w:p>
        <w:p w14:paraId="06CB59CF" w14:textId="65CE68AD" w:rsidR="00B06F27" w:rsidRDefault="00A641F4">
          <w:pPr>
            <w:pStyle w:val="TOC1"/>
            <w:rPr>
              <w:rFonts w:asciiTheme="minorHAnsi" w:eastAsiaTheme="minorEastAsia" w:hAnsiTheme="minorHAnsi" w:cstheme="minorBidi"/>
              <w:b w:val="0"/>
              <w:noProof/>
              <w:szCs w:val="22"/>
            </w:rPr>
          </w:pPr>
          <w:hyperlink w:anchor="_Toc9866474" w:history="1">
            <w:r w:rsidR="00B06F27" w:rsidRPr="001B59CC">
              <w:rPr>
                <w:rStyle w:val="Hyperlink"/>
                <w:noProof/>
              </w:rPr>
              <w:t>Security Strengths</w:t>
            </w:r>
            <w:r w:rsidR="00B06F27">
              <w:rPr>
                <w:noProof/>
                <w:webHidden/>
              </w:rPr>
              <w:tab/>
            </w:r>
            <w:r w:rsidR="00B06F27">
              <w:rPr>
                <w:noProof/>
                <w:webHidden/>
              </w:rPr>
              <w:fldChar w:fldCharType="begin"/>
            </w:r>
            <w:r w:rsidR="00B06F27">
              <w:rPr>
                <w:noProof/>
                <w:webHidden/>
              </w:rPr>
              <w:instrText xml:space="preserve"> PAGEREF _Toc9866474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424106A2" w14:textId="42AF03D0" w:rsidR="00B06F27" w:rsidRDefault="00A641F4">
          <w:pPr>
            <w:pStyle w:val="TOC2"/>
            <w:tabs>
              <w:tab w:val="right" w:leader="dot" w:pos="10070"/>
            </w:tabs>
            <w:rPr>
              <w:rFonts w:asciiTheme="minorHAnsi" w:eastAsiaTheme="minorEastAsia" w:hAnsiTheme="minorHAnsi" w:cstheme="minorBidi"/>
              <w:noProof/>
              <w:sz w:val="22"/>
              <w:szCs w:val="22"/>
            </w:rPr>
          </w:pPr>
          <w:hyperlink w:anchor="_Toc9866475" w:history="1">
            <w:r w:rsidR="00B06F27" w:rsidRPr="001B59CC">
              <w:rPr>
                <w:rStyle w:val="Hyperlink"/>
                <w:noProof/>
              </w:rPr>
              <w:t>SIEM alerts of vulnerability scans</w:t>
            </w:r>
            <w:r w:rsidR="00B06F27">
              <w:rPr>
                <w:noProof/>
                <w:webHidden/>
              </w:rPr>
              <w:tab/>
            </w:r>
            <w:r w:rsidR="00B06F27">
              <w:rPr>
                <w:noProof/>
                <w:webHidden/>
              </w:rPr>
              <w:fldChar w:fldCharType="begin"/>
            </w:r>
            <w:r w:rsidR="00B06F27">
              <w:rPr>
                <w:noProof/>
                <w:webHidden/>
              </w:rPr>
              <w:instrText xml:space="preserve"> PAGEREF _Toc9866475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53A843AD" w14:textId="777FE80E" w:rsidR="00B06F27" w:rsidRDefault="00A641F4">
          <w:pPr>
            <w:pStyle w:val="TOC1"/>
            <w:rPr>
              <w:rFonts w:asciiTheme="minorHAnsi" w:eastAsiaTheme="minorEastAsia" w:hAnsiTheme="minorHAnsi" w:cstheme="minorBidi"/>
              <w:b w:val="0"/>
              <w:noProof/>
              <w:szCs w:val="22"/>
            </w:rPr>
          </w:pPr>
          <w:hyperlink w:anchor="_Toc9866476" w:history="1">
            <w:r w:rsidR="00B06F27" w:rsidRPr="001B59CC">
              <w:rPr>
                <w:rStyle w:val="Hyperlink"/>
                <w:noProof/>
              </w:rPr>
              <w:t>Security Weaknesses</w:t>
            </w:r>
            <w:r w:rsidR="00B06F27">
              <w:rPr>
                <w:noProof/>
                <w:webHidden/>
              </w:rPr>
              <w:tab/>
            </w:r>
            <w:r w:rsidR="00B06F27">
              <w:rPr>
                <w:noProof/>
                <w:webHidden/>
              </w:rPr>
              <w:fldChar w:fldCharType="begin"/>
            </w:r>
            <w:r w:rsidR="00B06F27">
              <w:rPr>
                <w:noProof/>
                <w:webHidden/>
              </w:rPr>
              <w:instrText xml:space="preserve"> PAGEREF _Toc9866476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793920FB" w14:textId="39DD6555" w:rsidR="00B06F27" w:rsidRDefault="00A641F4">
          <w:pPr>
            <w:pStyle w:val="TOC2"/>
            <w:tabs>
              <w:tab w:val="right" w:leader="dot" w:pos="10070"/>
            </w:tabs>
            <w:rPr>
              <w:rFonts w:asciiTheme="minorHAnsi" w:eastAsiaTheme="minorEastAsia" w:hAnsiTheme="minorHAnsi" w:cstheme="minorBidi"/>
              <w:noProof/>
              <w:sz w:val="22"/>
              <w:szCs w:val="22"/>
            </w:rPr>
          </w:pPr>
          <w:hyperlink w:anchor="_Toc9866477" w:history="1">
            <w:r w:rsidR="00B06F27" w:rsidRPr="001B59CC">
              <w:rPr>
                <w:rStyle w:val="Hyperlink"/>
                <w:noProof/>
              </w:rPr>
              <w:t>Missing Multi-Factor Authentication</w:t>
            </w:r>
            <w:r w:rsidR="00B06F27">
              <w:rPr>
                <w:noProof/>
                <w:webHidden/>
              </w:rPr>
              <w:tab/>
            </w:r>
            <w:r w:rsidR="00B06F27">
              <w:rPr>
                <w:noProof/>
                <w:webHidden/>
              </w:rPr>
              <w:fldChar w:fldCharType="begin"/>
            </w:r>
            <w:r w:rsidR="00B06F27">
              <w:rPr>
                <w:noProof/>
                <w:webHidden/>
              </w:rPr>
              <w:instrText xml:space="preserve"> PAGEREF _Toc9866477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1FB334EC" w14:textId="06FF1483" w:rsidR="00B06F27" w:rsidRDefault="00A641F4">
          <w:pPr>
            <w:pStyle w:val="TOC2"/>
            <w:tabs>
              <w:tab w:val="right" w:leader="dot" w:pos="10070"/>
            </w:tabs>
            <w:rPr>
              <w:rFonts w:asciiTheme="minorHAnsi" w:eastAsiaTheme="minorEastAsia" w:hAnsiTheme="minorHAnsi" w:cstheme="minorBidi"/>
              <w:noProof/>
              <w:sz w:val="22"/>
              <w:szCs w:val="22"/>
            </w:rPr>
          </w:pPr>
          <w:hyperlink w:anchor="_Toc9866478" w:history="1">
            <w:r w:rsidR="00B06F27" w:rsidRPr="001B59CC">
              <w:rPr>
                <w:rStyle w:val="Hyperlink"/>
                <w:noProof/>
              </w:rPr>
              <w:t>Weak Password Policy</w:t>
            </w:r>
            <w:r w:rsidR="00B06F27">
              <w:rPr>
                <w:noProof/>
                <w:webHidden/>
              </w:rPr>
              <w:tab/>
            </w:r>
            <w:r w:rsidR="00B06F27">
              <w:rPr>
                <w:noProof/>
                <w:webHidden/>
              </w:rPr>
              <w:fldChar w:fldCharType="begin"/>
            </w:r>
            <w:r w:rsidR="00B06F27">
              <w:rPr>
                <w:noProof/>
                <w:webHidden/>
              </w:rPr>
              <w:instrText xml:space="preserve"> PAGEREF _Toc9866478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3901FF67" w14:textId="13B2B9DF" w:rsidR="00B06F27" w:rsidRDefault="00A641F4">
          <w:pPr>
            <w:pStyle w:val="TOC2"/>
            <w:tabs>
              <w:tab w:val="right" w:leader="dot" w:pos="10070"/>
            </w:tabs>
            <w:rPr>
              <w:rFonts w:asciiTheme="minorHAnsi" w:eastAsiaTheme="minorEastAsia" w:hAnsiTheme="minorHAnsi" w:cstheme="minorBidi"/>
              <w:noProof/>
              <w:sz w:val="22"/>
              <w:szCs w:val="22"/>
            </w:rPr>
          </w:pPr>
          <w:hyperlink w:anchor="_Toc9866479" w:history="1">
            <w:r w:rsidR="00B06F27" w:rsidRPr="001B59CC">
              <w:rPr>
                <w:rStyle w:val="Hyperlink"/>
                <w:noProof/>
              </w:rPr>
              <w:t>Unrestricted Logon Attempts</w:t>
            </w:r>
            <w:r w:rsidR="00B06F27">
              <w:rPr>
                <w:noProof/>
                <w:webHidden/>
              </w:rPr>
              <w:tab/>
            </w:r>
            <w:r w:rsidR="00B06F27">
              <w:rPr>
                <w:noProof/>
                <w:webHidden/>
              </w:rPr>
              <w:fldChar w:fldCharType="begin"/>
            </w:r>
            <w:r w:rsidR="00B06F27">
              <w:rPr>
                <w:noProof/>
                <w:webHidden/>
              </w:rPr>
              <w:instrText xml:space="preserve"> PAGEREF _Toc9866479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1CAFD8B4" w14:textId="46CC9DDC" w:rsidR="00B06F27" w:rsidRDefault="00A641F4">
          <w:pPr>
            <w:pStyle w:val="TOC1"/>
            <w:rPr>
              <w:rFonts w:asciiTheme="minorHAnsi" w:eastAsiaTheme="minorEastAsia" w:hAnsiTheme="minorHAnsi" w:cstheme="minorBidi"/>
              <w:b w:val="0"/>
              <w:noProof/>
              <w:szCs w:val="22"/>
            </w:rPr>
          </w:pPr>
          <w:hyperlink w:anchor="_Toc9866480" w:history="1">
            <w:r w:rsidR="00B06F27" w:rsidRPr="001B59CC">
              <w:rPr>
                <w:rStyle w:val="Hyperlink"/>
                <w:noProof/>
              </w:rPr>
              <w:t>Vulnerabilities by Impact</w:t>
            </w:r>
            <w:r w:rsidR="00B06F27">
              <w:rPr>
                <w:noProof/>
                <w:webHidden/>
              </w:rPr>
              <w:tab/>
            </w:r>
            <w:r w:rsidR="00B06F27">
              <w:rPr>
                <w:noProof/>
                <w:webHidden/>
              </w:rPr>
              <w:fldChar w:fldCharType="begin"/>
            </w:r>
            <w:r w:rsidR="00B06F27">
              <w:rPr>
                <w:noProof/>
                <w:webHidden/>
              </w:rPr>
              <w:instrText xml:space="preserve"> PAGEREF _Toc9866480 \h </w:instrText>
            </w:r>
            <w:r w:rsidR="00B06F27">
              <w:rPr>
                <w:noProof/>
                <w:webHidden/>
              </w:rPr>
            </w:r>
            <w:r w:rsidR="00B06F27">
              <w:rPr>
                <w:noProof/>
                <w:webHidden/>
              </w:rPr>
              <w:fldChar w:fldCharType="separate"/>
            </w:r>
            <w:r w:rsidR="00B06F27">
              <w:rPr>
                <w:noProof/>
                <w:webHidden/>
              </w:rPr>
              <w:t>9</w:t>
            </w:r>
            <w:r w:rsidR="00B06F27">
              <w:rPr>
                <w:noProof/>
                <w:webHidden/>
              </w:rPr>
              <w:fldChar w:fldCharType="end"/>
            </w:r>
          </w:hyperlink>
        </w:p>
        <w:p w14:paraId="21193368" w14:textId="1E7B4CF1" w:rsidR="00B06F27" w:rsidRDefault="00A641F4">
          <w:pPr>
            <w:pStyle w:val="TOC2"/>
            <w:tabs>
              <w:tab w:val="right" w:leader="dot" w:pos="10070"/>
            </w:tabs>
            <w:rPr>
              <w:rFonts w:asciiTheme="minorHAnsi" w:eastAsiaTheme="minorEastAsia" w:hAnsiTheme="minorHAnsi" w:cstheme="minorBidi"/>
              <w:noProof/>
              <w:sz w:val="22"/>
              <w:szCs w:val="22"/>
            </w:rPr>
          </w:pPr>
          <w:hyperlink w:anchor="_Toc9866481" w:history="1">
            <w:r w:rsidR="00B06F27" w:rsidRPr="001B59CC">
              <w:rPr>
                <w:rStyle w:val="Hyperlink"/>
                <w:noProof/>
              </w:rPr>
              <w:t>External Penetration Test Findings</w:t>
            </w:r>
            <w:r w:rsidR="00B06F27">
              <w:rPr>
                <w:noProof/>
                <w:webHidden/>
              </w:rPr>
              <w:tab/>
            </w:r>
            <w:r w:rsidR="00B06F27">
              <w:rPr>
                <w:noProof/>
                <w:webHidden/>
              </w:rPr>
              <w:fldChar w:fldCharType="begin"/>
            </w:r>
            <w:r w:rsidR="00B06F27">
              <w:rPr>
                <w:noProof/>
                <w:webHidden/>
              </w:rPr>
              <w:instrText xml:space="preserve"> PAGEREF _Toc9866481 \h </w:instrText>
            </w:r>
            <w:r w:rsidR="00B06F27">
              <w:rPr>
                <w:noProof/>
                <w:webHidden/>
              </w:rPr>
            </w:r>
            <w:r w:rsidR="00B06F27">
              <w:rPr>
                <w:noProof/>
                <w:webHidden/>
              </w:rPr>
              <w:fldChar w:fldCharType="separate"/>
            </w:r>
            <w:r w:rsidR="00B06F27">
              <w:rPr>
                <w:noProof/>
                <w:webHidden/>
              </w:rPr>
              <w:t>10</w:t>
            </w:r>
            <w:r w:rsidR="00B06F27">
              <w:rPr>
                <w:noProof/>
                <w:webHidden/>
              </w:rPr>
              <w:fldChar w:fldCharType="end"/>
            </w:r>
          </w:hyperlink>
        </w:p>
        <w:p w14:paraId="5ED5D13B" w14:textId="6C0C4D2B" w:rsidR="00B06F27" w:rsidRDefault="00A641F4">
          <w:pPr>
            <w:pStyle w:val="TOC3"/>
            <w:rPr>
              <w:rFonts w:asciiTheme="minorHAnsi" w:eastAsiaTheme="minorEastAsia" w:hAnsiTheme="minorHAnsi" w:cstheme="minorBidi"/>
              <w:noProof/>
              <w:szCs w:val="22"/>
            </w:rPr>
          </w:pPr>
          <w:hyperlink w:anchor="_Toc9866482" w:history="1">
            <w:r w:rsidR="00B06F27" w:rsidRPr="001B59CC">
              <w:rPr>
                <w:rStyle w:val="Hyperlink"/>
                <w:noProof/>
              </w:rPr>
              <w:t>Insufficient Lockout Policy – Outlook Web App (Critical)</w:t>
            </w:r>
            <w:r w:rsidR="00B06F27">
              <w:rPr>
                <w:noProof/>
                <w:webHidden/>
              </w:rPr>
              <w:tab/>
            </w:r>
            <w:r w:rsidR="00B06F27">
              <w:rPr>
                <w:noProof/>
                <w:webHidden/>
              </w:rPr>
              <w:fldChar w:fldCharType="begin"/>
            </w:r>
            <w:r w:rsidR="00B06F27">
              <w:rPr>
                <w:noProof/>
                <w:webHidden/>
              </w:rPr>
              <w:instrText xml:space="preserve"> PAGEREF _Toc9866482 \h </w:instrText>
            </w:r>
            <w:r w:rsidR="00B06F27">
              <w:rPr>
                <w:noProof/>
                <w:webHidden/>
              </w:rPr>
            </w:r>
            <w:r w:rsidR="00B06F27">
              <w:rPr>
                <w:noProof/>
                <w:webHidden/>
              </w:rPr>
              <w:fldChar w:fldCharType="separate"/>
            </w:r>
            <w:r w:rsidR="00B06F27">
              <w:rPr>
                <w:noProof/>
                <w:webHidden/>
              </w:rPr>
              <w:t>10</w:t>
            </w:r>
            <w:r w:rsidR="00B06F27">
              <w:rPr>
                <w:noProof/>
                <w:webHidden/>
              </w:rPr>
              <w:fldChar w:fldCharType="end"/>
            </w:r>
          </w:hyperlink>
        </w:p>
        <w:p w14:paraId="4BC8A3F7" w14:textId="550E8A9D" w:rsidR="00B06F27" w:rsidRDefault="00A641F4">
          <w:pPr>
            <w:pStyle w:val="TOC3"/>
            <w:rPr>
              <w:rFonts w:asciiTheme="minorHAnsi" w:eastAsiaTheme="minorEastAsia" w:hAnsiTheme="minorHAnsi" w:cstheme="minorBidi"/>
              <w:noProof/>
              <w:szCs w:val="22"/>
            </w:rPr>
          </w:pPr>
          <w:hyperlink w:anchor="_Toc9866483" w:history="1">
            <w:r w:rsidR="00B06F27" w:rsidRPr="001B59CC">
              <w:rPr>
                <w:rStyle w:val="Hyperlink"/>
                <w:noProof/>
              </w:rPr>
              <w:t>Additional Reports and Scans (Informational)</w:t>
            </w:r>
            <w:r w:rsidR="00B06F27">
              <w:rPr>
                <w:noProof/>
                <w:webHidden/>
              </w:rPr>
              <w:tab/>
            </w:r>
            <w:r w:rsidR="00B06F27">
              <w:rPr>
                <w:noProof/>
                <w:webHidden/>
              </w:rPr>
              <w:fldChar w:fldCharType="begin"/>
            </w:r>
            <w:r w:rsidR="00B06F27">
              <w:rPr>
                <w:noProof/>
                <w:webHidden/>
              </w:rPr>
              <w:instrText xml:space="preserve"> PAGEREF _Toc9866483 \h </w:instrText>
            </w:r>
            <w:r w:rsidR="00B06F27">
              <w:rPr>
                <w:noProof/>
                <w:webHidden/>
              </w:rPr>
            </w:r>
            <w:r w:rsidR="00B06F27">
              <w:rPr>
                <w:noProof/>
                <w:webHidden/>
              </w:rPr>
              <w:fldChar w:fldCharType="separate"/>
            </w:r>
            <w:r w:rsidR="00B06F27">
              <w:rPr>
                <w:noProof/>
                <w:webHidden/>
              </w:rPr>
              <w:t>13</w:t>
            </w:r>
            <w:r w:rsidR="00B06F27">
              <w:rPr>
                <w:noProof/>
                <w:webHidden/>
              </w:rPr>
              <w:fldChar w:fldCharType="end"/>
            </w:r>
          </w:hyperlink>
        </w:p>
        <w:p w14:paraId="2F3B6698" w14:textId="4780ECEC" w:rsidR="0047176F" w:rsidRPr="009A75E9" w:rsidRDefault="0047176F" w:rsidP="0047176F">
          <w:pPr>
            <w:rPr>
              <w:rFonts w:cs="Times New Roman"/>
            </w:rPr>
          </w:pPr>
          <w:r w:rsidRPr="009A75E9">
            <w:rPr>
              <w:rFonts w:cs="Times New Roman"/>
              <w:b/>
              <w:bCs/>
              <w:noProof/>
            </w:rPr>
            <w:fldChar w:fldCharType="end"/>
          </w:r>
        </w:p>
      </w:sdtContent>
    </w:sdt>
    <w:p w14:paraId="14DB8F4B" w14:textId="77777777" w:rsidR="0047176F" w:rsidRPr="009A75E9" w:rsidRDefault="0047176F" w:rsidP="0047176F">
      <w:pPr>
        <w:rPr>
          <w:rFonts w:cs="Times New Roman"/>
        </w:rPr>
        <w:sectPr w:rsidR="0047176F" w:rsidRPr="009A75E9" w:rsidSect="00D7617F">
          <w:headerReference w:type="default" r:id="rId13"/>
          <w:pgSz w:w="12240" w:h="15840"/>
          <w:pgMar w:top="1440" w:right="1080" w:bottom="1440" w:left="1080" w:header="720" w:footer="720" w:gutter="0"/>
          <w:cols w:space="720"/>
          <w:docGrid w:linePitch="360"/>
        </w:sectPr>
      </w:pPr>
    </w:p>
    <w:p w14:paraId="5F0CF3A2" w14:textId="77777777" w:rsidR="00A57377" w:rsidRDefault="00A57377" w:rsidP="00A57377">
      <w:pPr>
        <w:pStyle w:val="Heading1"/>
        <w:rPr>
          <w:rFonts w:cs="Times New Roman"/>
        </w:rPr>
      </w:pPr>
      <w:bookmarkStart w:id="7" w:name="_Toc9866462"/>
      <w:bookmarkEnd w:id="6"/>
      <w:bookmarkEnd w:id="5"/>
      <w:r>
        <w:rPr>
          <w:rFonts w:cs="Times New Roman"/>
        </w:rPr>
        <w:lastRenderedPageBreak/>
        <w:t>Confidentiality Statement</w:t>
      </w:r>
      <w:bookmarkEnd w:id="7"/>
    </w:p>
    <w:p w14:paraId="0EEB82AB" w14:textId="77777777" w:rsidR="00A57377" w:rsidRDefault="00A57377" w:rsidP="00A57377"/>
    <w:p w14:paraId="7C009469" w14:textId="77777777" w:rsidR="00A57377" w:rsidRPr="009A75E9" w:rsidRDefault="00A57377" w:rsidP="00A57377">
      <w:pPr>
        <w:rPr>
          <w:rFonts w:cs="Times New Roman"/>
        </w:rPr>
      </w:pPr>
      <w:r w:rsidRPr="009A75E9">
        <w:rPr>
          <w:rFonts w:cs="Times New Roman"/>
        </w:rPr>
        <w:t xml:space="preserve">This document is the exclusive property of </w:t>
      </w:r>
      <w:r>
        <w:rPr>
          <w:rFonts w:cs="Times New Roman"/>
        </w:rPr>
        <w:t>Demo Company (DC)</w:t>
      </w:r>
      <w:r w:rsidRPr="009A75E9">
        <w:rPr>
          <w:rFonts w:cs="Times New Roman"/>
        </w:rPr>
        <w:t xml:space="preserve"> and </w:t>
      </w:r>
      <w:r>
        <w:rPr>
          <w:rFonts w:cs="Times New Roman"/>
        </w:rPr>
        <w:t>TCM Security (TCMS)</w:t>
      </w:r>
      <w:r w:rsidRPr="009A75E9">
        <w:rPr>
          <w:rFonts w:cs="Times New Roman"/>
        </w:rPr>
        <w:t>.</w:t>
      </w:r>
      <w:r>
        <w:rPr>
          <w:rFonts w:cs="Times New Roman"/>
        </w:rPr>
        <w:t xml:space="preserve"> </w:t>
      </w:r>
      <w:r w:rsidRPr="00587779">
        <w:rPr>
          <w:color w:val="auto"/>
        </w:rPr>
        <w:t>This document contains proprietary and confidential information.</w:t>
      </w:r>
      <w:r>
        <w:rPr>
          <w:color w:val="auto"/>
        </w:rPr>
        <w:t xml:space="preserve"> </w:t>
      </w:r>
      <w:r w:rsidRPr="00587779">
        <w:rPr>
          <w:color w:val="auto"/>
        </w:rPr>
        <w:t xml:space="preserve">Duplication, redistribution, or use, in whole or in part, in any form, requires consent of both </w:t>
      </w:r>
      <w:r>
        <w:rPr>
          <w:color w:val="auto"/>
        </w:rPr>
        <w:t>DC</w:t>
      </w:r>
      <w:r w:rsidRPr="00587779">
        <w:rPr>
          <w:color w:val="auto"/>
        </w:rPr>
        <w:t xml:space="preserve"> and </w:t>
      </w:r>
      <w:r>
        <w:rPr>
          <w:color w:val="auto"/>
        </w:rPr>
        <w:t>TCMS</w:t>
      </w:r>
      <w:r w:rsidRPr="00587779">
        <w:rPr>
          <w:color w:val="auto"/>
        </w:rPr>
        <w:t>.</w:t>
      </w:r>
    </w:p>
    <w:p w14:paraId="3D4A8C7C" w14:textId="77777777" w:rsidR="00A57377" w:rsidRPr="009A75E9" w:rsidRDefault="00A57377" w:rsidP="00A57377">
      <w:pPr>
        <w:pStyle w:val="Spacer"/>
      </w:pPr>
    </w:p>
    <w:p w14:paraId="6FFC5320" w14:textId="3439EAEC" w:rsidR="00A57377" w:rsidRDefault="00A57377" w:rsidP="00A57377">
      <w:pPr>
        <w:rPr>
          <w:rFonts w:cs="Times New Roman"/>
        </w:rPr>
      </w:pPr>
      <w:r>
        <w:rPr>
          <w:rFonts w:cs="Times New Roman"/>
        </w:rPr>
        <w:t>TCMS may share this document with auditors under non-disclosure agreements to demonstrate penetration test requirement compliance.</w:t>
      </w:r>
    </w:p>
    <w:p w14:paraId="2CF638D3" w14:textId="7CEECF5D" w:rsidR="00A57377" w:rsidRDefault="00A57377" w:rsidP="00A57377">
      <w:pPr>
        <w:rPr>
          <w:rFonts w:cs="Times New Roman"/>
        </w:rPr>
      </w:pPr>
    </w:p>
    <w:p w14:paraId="681DEAF7" w14:textId="1A5BEF05" w:rsidR="00A57377" w:rsidRDefault="00A57377" w:rsidP="00A57377">
      <w:pPr>
        <w:pStyle w:val="Heading1"/>
        <w:rPr>
          <w:rFonts w:cs="Times New Roman"/>
        </w:rPr>
      </w:pPr>
      <w:bookmarkStart w:id="8" w:name="_Toc9866463"/>
      <w:r>
        <w:rPr>
          <w:rFonts w:cs="Times New Roman"/>
        </w:rPr>
        <w:t>Disclaimer</w:t>
      </w:r>
      <w:bookmarkEnd w:id="8"/>
    </w:p>
    <w:p w14:paraId="53ED5C78" w14:textId="540156A3" w:rsidR="00A57377" w:rsidRDefault="00A57377" w:rsidP="00A57377"/>
    <w:p w14:paraId="57DC78BE" w14:textId="5B8BCB30" w:rsidR="00A57377" w:rsidRPr="009A75E9" w:rsidRDefault="00B34FB5" w:rsidP="00A57377">
      <w:pPr>
        <w:spacing w:after="120"/>
        <w:rPr>
          <w:rFonts w:cs="Times New Roman"/>
        </w:rPr>
      </w:pPr>
      <w:r>
        <w:rPr>
          <w:rFonts w:cs="Times New Roman"/>
        </w:rPr>
        <w:t xml:space="preserve">A penetration test is considered a snapshot in time.  </w:t>
      </w:r>
      <w:r w:rsidR="00A57377" w:rsidRPr="009A75E9">
        <w:rPr>
          <w:rFonts w:cs="Times New Roman"/>
        </w:rPr>
        <w:t>The findings and recommendations reflect the information gathered during the assessment and not any changes or modifications made outside of that period.</w:t>
      </w:r>
    </w:p>
    <w:p w14:paraId="70962562" w14:textId="484B7FD6" w:rsidR="00A57377" w:rsidRPr="00A57377" w:rsidRDefault="00A57377" w:rsidP="00A57377">
      <w:pPr>
        <w:spacing w:after="120"/>
        <w:rPr>
          <w:rFonts w:cs="Times New Roman"/>
          <w:color w:val="auto"/>
        </w:rPr>
      </w:pPr>
      <w:r w:rsidRPr="009A75E9">
        <w:rPr>
          <w:rFonts w:cs="Times New Roman"/>
        </w:rPr>
        <w:t xml:space="preserve">Time-limited engagements do not allow </w:t>
      </w:r>
      <w:r w:rsidR="00341D2B">
        <w:rPr>
          <w:rFonts w:cs="Times New Roman"/>
        </w:rPr>
        <w:t>for a full</w:t>
      </w:r>
      <w:r w:rsidRPr="009A75E9">
        <w:rPr>
          <w:rFonts w:cs="Times New Roman"/>
        </w:rPr>
        <w:t xml:space="preserve"> evaluation of all </w:t>
      </w:r>
      <w:r w:rsidR="00341D2B">
        <w:rPr>
          <w:rFonts w:cs="Times New Roman"/>
        </w:rPr>
        <w:t xml:space="preserve">security </w:t>
      </w:r>
      <w:r w:rsidRPr="009A75E9">
        <w:rPr>
          <w:rFonts w:cs="Times New Roman"/>
        </w:rPr>
        <w:t>controls.</w:t>
      </w:r>
      <w:r>
        <w:rPr>
          <w:rFonts w:cs="Times New Roman"/>
        </w:rPr>
        <w:t xml:space="preserve"> </w:t>
      </w:r>
      <w:r w:rsidR="00341D2B">
        <w:rPr>
          <w:rFonts w:cs="Times New Roman"/>
        </w:rPr>
        <w:t>TCMS</w:t>
      </w:r>
      <w:r w:rsidRPr="009A75E9">
        <w:rPr>
          <w:rFonts w:cs="Times New Roman"/>
        </w:rPr>
        <w:t xml:space="preserve"> prioritized the assessment to identify the weakest</w:t>
      </w:r>
      <w:r w:rsidR="00341D2B">
        <w:rPr>
          <w:rFonts w:cs="Times New Roman"/>
        </w:rPr>
        <w:t xml:space="preserve"> security</w:t>
      </w:r>
      <w:r w:rsidRPr="009A75E9">
        <w:rPr>
          <w:rFonts w:cs="Times New Roman"/>
        </w:rPr>
        <w:t xml:space="preserve"> controls an attacker would exploit.</w:t>
      </w:r>
      <w:r>
        <w:rPr>
          <w:rFonts w:cs="Times New Roman"/>
        </w:rPr>
        <w:t xml:space="preserve"> </w:t>
      </w:r>
      <w:r w:rsidR="00341D2B">
        <w:rPr>
          <w:rFonts w:cs="Times New Roman"/>
          <w:color w:val="auto"/>
        </w:rPr>
        <w:t>TCMS</w:t>
      </w:r>
      <w:r>
        <w:rPr>
          <w:rFonts w:cs="Times New Roman"/>
          <w:color w:val="auto"/>
        </w:rPr>
        <w:t xml:space="preserve"> recommends conducting s</w:t>
      </w:r>
      <w:r w:rsidRPr="00587779">
        <w:rPr>
          <w:rFonts w:cs="Times New Roman"/>
          <w:color w:val="auto"/>
        </w:rPr>
        <w:t xml:space="preserve">imilar assessments on an annual basis by internal or third-party assessors to ensure the continued </w:t>
      </w:r>
      <w:r w:rsidR="00341D2B" w:rsidRPr="00587779">
        <w:rPr>
          <w:rFonts w:cs="Times New Roman"/>
          <w:color w:val="auto"/>
        </w:rPr>
        <w:t>success</w:t>
      </w:r>
      <w:r w:rsidRPr="00587779">
        <w:rPr>
          <w:rFonts w:cs="Times New Roman"/>
          <w:color w:val="auto"/>
        </w:rPr>
        <w:t xml:space="preserve"> of the controls.</w:t>
      </w:r>
    </w:p>
    <w:p w14:paraId="3E0DE9E9" w14:textId="77777777" w:rsidR="00A57377" w:rsidRDefault="00A57377" w:rsidP="00A57377"/>
    <w:p w14:paraId="546FA549" w14:textId="77777777" w:rsidR="00A57377" w:rsidRPr="00CB5702" w:rsidRDefault="00A57377" w:rsidP="00A57377">
      <w:pPr>
        <w:pStyle w:val="Heading1"/>
        <w:rPr>
          <w:rFonts w:cs="Times New Roman"/>
        </w:rPr>
      </w:pPr>
      <w:bookmarkStart w:id="9" w:name="_Toc9866464"/>
      <w:r>
        <w:rPr>
          <w:rFonts w:cs="Times New Roman"/>
        </w:rPr>
        <w:t>Contact Information</w:t>
      </w:r>
      <w:bookmarkEnd w:id="9"/>
    </w:p>
    <w:tbl>
      <w:tblPr>
        <w:tblW w:w="10080" w:type="dxa"/>
        <w:tblLayout w:type="fixed"/>
        <w:tblLook w:val="0000" w:firstRow="0" w:lastRow="0" w:firstColumn="0" w:lastColumn="0" w:noHBand="0" w:noVBand="0"/>
      </w:tblPr>
      <w:tblGrid>
        <w:gridCol w:w="1872"/>
        <w:gridCol w:w="8208"/>
      </w:tblGrid>
      <w:tr w:rsidR="00A57377" w:rsidRPr="009A75E9" w14:paraId="3879A32B" w14:textId="77777777" w:rsidTr="00B34FB5">
        <w:trPr>
          <w:cantSplit/>
        </w:trPr>
        <w:tc>
          <w:tcPr>
            <w:tcW w:w="1872" w:type="dxa"/>
          </w:tcPr>
          <w:p w14:paraId="5A24D090" w14:textId="77777777" w:rsidR="00A57377" w:rsidRPr="009A75E9" w:rsidRDefault="00A57377" w:rsidP="00B34FB5">
            <w:pPr>
              <w:pStyle w:val="BodyBlockLabelnonTOC"/>
            </w:pPr>
          </w:p>
        </w:tc>
        <w:tc>
          <w:tcPr>
            <w:tcW w:w="8208" w:type="dxa"/>
          </w:tcPr>
          <w:p w14:paraId="5162057E" w14:textId="77777777" w:rsidR="00A57377" w:rsidRPr="000E1783" w:rsidRDefault="00A57377" w:rsidP="00B34FB5"/>
        </w:tc>
      </w:tr>
    </w:tbl>
    <w:p w14:paraId="2D756DC8" w14:textId="77777777" w:rsidR="00A57377" w:rsidRDefault="00A57377" w:rsidP="00A57377">
      <w:pPr>
        <w:pStyle w:val="Space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2970"/>
        <w:gridCol w:w="4950"/>
      </w:tblGrid>
      <w:tr w:rsidR="00A57377" w:rsidRPr="009A75E9" w14:paraId="79191930" w14:textId="77777777" w:rsidTr="00B34FB5">
        <w:trPr>
          <w:cantSplit/>
        </w:trPr>
        <w:tc>
          <w:tcPr>
            <w:tcW w:w="2160" w:type="dxa"/>
            <w:tcBorders>
              <w:bottom w:val="single" w:sz="4" w:space="0" w:color="auto"/>
            </w:tcBorders>
            <w:shd w:val="clear" w:color="auto" w:fill="7F7F7F" w:themeFill="text1" w:themeFillTint="80"/>
            <w:tcMar>
              <w:left w:w="58" w:type="dxa"/>
              <w:right w:w="58" w:type="dxa"/>
            </w:tcMar>
          </w:tcPr>
          <w:p w14:paraId="0D015E3D" w14:textId="77777777" w:rsidR="00A57377" w:rsidRPr="009A75E9" w:rsidRDefault="00A57377" w:rsidP="00B34FB5">
            <w:pPr>
              <w:pStyle w:val="Table-HeaderText"/>
            </w:pPr>
            <w:r w:rsidRPr="009A75E9">
              <w:t>Name</w:t>
            </w:r>
          </w:p>
        </w:tc>
        <w:tc>
          <w:tcPr>
            <w:tcW w:w="2970" w:type="dxa"/>
            <w:tcBorders>
              <w:bottom w:val="single" w:sz="4" w:space="0" w:color="auto"/>
            </w:tcBorders>
            <w:shd w:val="clear" w:color="auto" w:fill="7F7F7F" w:themeFill="text1" w:themeFillTint="80"/>
            <w:tcMar>
              <w:left w:w="58" w:type="dxa"/>
              <w:right w:w="58" w:type="dxa"/>
            </w:tcMar>
          </w:tcPr>
          <w:p w14:paraId="0888EFB4" w14:textId="77777777" w:rsidR="00A57377" w:rsidRPr="009A75E9" w:rsidRDefault="00A57377" w:rsidP="00B34FB5">
            <w:pPr>
              <w:pStyle w:val="Table-HeaderText"/>
            </w:pPr>
            <w:r w:rsidRPr="009A75E9">
              <w:t>Title</w:t>
            </w:r>
          </w:p>
        </w:tc>
        <w:tc>
          <w:tcPr>
            <w:tcW w:w="4950" w:type="dxa"/>
            <w:tcBorders>
              <w:bottom w:val="single" w:sz="4" w:space="0" w:color="auto"/>
            </w:tcBorders>
            <w:shd w:val="clear" w:color="auto" w:fill="7F7F7F" w:themeFill="text1" w:themeFillTint="80"/>
            <w:tcMar>
              <w:left w:w="58" w:type="dxa"/>
              <w:right w:w="58" w:type="dxa"/>
            </w:tcMar>
          </w:tcPr>
          <w:p w14:paraId="08607FF2" w14:textId="77777777" w:rsidR="00A57377" w:rsidRPr="009A75E9" w:rsidRDefault="00A57377" w:rsidP="00B34FB5">
            <w:pPr>
              <w:pStyle w:val="Table-HeaderText"/>
            </w:pPr>
            <w:r w:rsidRPr="009A75E9">
              <w:t xml:space="preserve">Contact </w:t>
            </w:r>
            <w:r>
              <w:t>Information</w:t>
            </w:r>
          </w:p>
        </w:tc>
      </w:tr>
      <w:tr w:rsidR="00A57377" w:rsidRPr="009A75E9" w14:paraId="333B7B4A" w14:textId="77777777" w:rsidTr="00B34FB5">
        <w:trPr>
          <w:cantSplit/>
        </w:trPr>
        <w:tc>
          <w:tcPr>
            <w:tcW w:w="10080" w:type="dxa"/>
            <w:gridSpan w:val="3"/>
            <w:shd w:val="clear" w:color="auto" w:fill="D9D9D9" w:themeFill="background1" w:themeFillShade="D9"/>
            <w:tcMar>
              <w:left w:w="58" w:type="dxa"/>
              <w:right w:w="58" w:type="dxa"/>
            </w:tcMar>
            <w:vAlign w:val="center"/>
          </w:tcPr>
          <w:p w14:paraId="52E84212" w14:textId="77777777" w:rsidR="00A57377" w:rsidRPr="000B34FB" w:rsidRDefault="00A57377" w:rsidP="00B34FB5">
            <w:pPr>
              <w:rPr>
                <w:rFonts w:cs="Times New Roman"/>
                <w:b/>
              </w:rPr>
            </w:pPr>
            <w:r>
              <w:rPr>
                <w:rFonts w:cs="Times New Roman"/>
                <w:b/>
              </w:rPr>
              <w:t>Demo Company</w:t>
            </w:r>
          </w:p>
        </w:tc>
      </w:tr>
      <w:tr w:rsidR="00A57377" w:rsidRPr="009A75E9" w14:paraId="1DF5EAA8" w14:textId="77777777" w:rsidTr="00B34FB5">
        <w:trPr>
          <w:cantSplit/>
        </w:trPr>
        <w:tc>
          <w:tcPr>
            <w:tcW w:w="2160" w:type="dxa"/>
            <w:tcMar>
              <w:left w:w="58" w:type="dxa"/>
              <w:right w:w="58" w:type="dxa"/>
            </w:tcMar>
            <w:vAlign w:val="center"/>
          </w:tcPr>
          <w:p w14:paraId="0BF59C0E" w14:textId="77777777" w:rsidR="00A57377" w:rsidRPr="00D673A6" w:rsidRDefault="00A57377" w:rsidP="00B34FB5">
            <w:pPr>
              <w:rPr>
                <w:rFonts w:cs="Times New Roman"/>
                <w:szCs w:val="24"/>
              </w:rPr>
            </w:pPr>
            <w:r w:rsidRPr="00D673A6">
              <w:rPr>
                <w:rFonts w:cs="Times New Roman"/>
                <w:szCs w:val="24"/>
              </w:rPr>
              <w:t>John Smith</w:t>
            </w:r>
          </w:p>
        </w:tc>
        <w:tc>
          <w:tcPr>
            <w:tcW w:w="2970" w:type="dxa"/>
            <w:tcMar>
              <w:left w:w="58" w:type="dxa"/>
              <w:right w:w="58" w:type="dxa"/>
            </w:tcMar>
            <w:vAlign w:val="center"/>
          </w:tcPr>
          <w:p w14:paraId="68707437" w14:textId="77777777" w:rsidR="00A57377" w:rsidRPr="00D673A6" w:rsidRDefault="00A57377" w:rsidP="00B34FB5">
            <w:pPr>
              <w:rPr>
                <w:rFonts w:cs="Times New Roman"/>
                <w:szCs w:val="24"/>
              </w:rPr>
            </w:pPr>
            <w:r w:rsidRPr="00D673A6">
              <w:rPr>
                <w:rFonts w:cs="Times New Roman"/>
                <w:szCs w:val="24"/>
              </w:rPr>
              <w:t>VP, Information Security (CISO)</w:t>
            </w:r>
          </w:p>
        </w:tc>
        <w:tc>
          <w:tcPr>
            <w:tcW w:w="4950" w:type="dxa"/>
            <w:tcMar>
              <w:left w:w="58" w:type="dxa"/>
              <w:right w:w="58" w:type="dxa"/>
            </w:tcMar>
            <w:vAlign w:val="center"/>
          </w:tcPr>
          <w:p w14:paraId="3D27457C" w14:textId="77777777" w:rsidR="00A57377" w:rsidRPr="00D673A6" w:rsidRDefault="00A57377" w:rsidP="00B34FB5">
            <w:pPr>
              <w:rPr>
                <w:rFonts w:cs="Times New Roman"/>
                <w:szCs w:val="24"/>
              </w:rPr>
            </w:pPr>
            <w:r w:rsidRPr="00D673A6">
              <w:rPr>
                <w:rFonts w:cs="Times New Roman"/>
                <w:szCs w:val="24"/>
              </w:rPr>
              <w:t>Office: (555) 555-5555</w:t>
            </w:r>
          </w:p>
          <w:p w14:paraId="26A18848" w14:textId="77777777" w:rsidR="00A57377" w:rsidRPr="00D673A6" w:rsidRDefault="00A57377" w:rsidP="00B34FB5">
            <w:pPr>
              <w:rPr>
                <w:rFonts w:cs="Times New Roman"/>
                <w:szCs w:val="24"/>
              </w:rPr>
            </w:pPr>
            <w:r w:rsidRPr="00D673A6">
              <w:rPr>
                <w:rFonts w:cs="Times New Roman"/>
                <w:szCs w:val="24"/>
              </w:rPr>
              <w:t xml:space="preserve">Email: </w:t>
            </w:r>
            <w:hyperlink r:id="rId14" w:history="1">
              <w:r w:rsidRPr="00D673A6">
                <w:rPr>
                  <w:rStyle w:val="Hyperlink"/>
                  <w:rFonts w:cs="Times New Roman"/>
                  <w:szCs w:val="24"/>
                </w:rPr>
                <w:t>john.smith@demo.com</w:t>
              </w:r>
            </w:hyperlink>
          </w:p>
        </w:tc>
      </w:tr>
      <w:tr w:rsidR="00A57377" w:rsidRPr="009A75E9" w14:paraId="578406B6" w14:textId="77777777" w:rsidTr="00B34FB5">
        <w:trPr>
          <w:cantSplit/>
        </w:trPr>
        <w:tc>
          <w:tcPr>
            <w:tcW w:w="2160" w:type="dxa"/>
            <w:tcMar>
              <w:left w:w="58" w:type="dxa"/>
              <w:right w:w="58" w:type="dxa"/>
            </w:tcMar>
            <w:vAlign w:val="center"/>
          </w:tcPr>
          <w:p w14:paraId="7E37E0DB" w14:textId="77777777" w:rsidR="00A57377" w:rsidRPr="00D673A6" w:rsidRDefault="00A57377" w:rsidP="00B34FB5">
            <w:pPr>
              <w:rPr>
                <w:rFonts w:cs="Times New Roman"/>
                <w:szCs w:val="24"/>
              </w:rPr>
            </w:pPr>
            <w:r w:rsidRPr="00D673A6">
              <w:rPr>
                <w:rFonts w:cs="Times New Roman"/>
                <w:szCs w:val="24"/>
              </w:rPr>
              <w:t>Jim Smith</w:t>
            </w:r>
          </w:p>
        </w:tc>
        <w:tc>
          <w:tcPr>
            <w:tcW w:w="2970" w:type="dxa"/>
            <w:tcMar>
              <w:left w:w="58" w:type="dxa"/>
              <w:right w:w="58" w:type="dxa"/>
            </w:tcMar>
            <w:vAlign w:val="center"/>
          </w:tcPr>
          <w:p w14:paraId="40BA29BE" w14:textId="77777777" w:rsidR="00A57377" w:rsidRPr="00D673A6" w:rsidRDefault="00A57377" w:rsidP="00B34FB5">
            <w:pPr>
              <w:rPr>
                <w:rFonts w:cs="Times New Roman"/>
                <w:szCs w:val="24"/>
              </w:rPr>
            </w:pPr>
            <w:r w:rsidRPr="00D673A6">
              <w:rPr>
                <w:rFonts w:cs="Times New Roman"/>
                <w:szCs w:val="24"/>
              </w:rPr>
              <w:t>IT Manager</w:t>
            </w:r>
          </w:p>
        </w:tc>
        <w:tc>
          <w:tcPr>
            <w:tcW w:w="4950" w:type="dxa"/>
            <w:tcMar>
              <w:left w:w="58" w:type="dxa"/>
              <w:right w:w="58" w:type="dxa"/>
            </w:tcMar>
            <w:vAlign w:val="center"/>
          </w:tcPr>
          <w:p w14:paraId="40E0455A" w14:textId="77777777" w:rsidR="00A57377" w:rsidRPr="00D673A6" w:rsidRDefault="00A57377" w:rsidP="00B34FB5">
            <w:pPr>
              <w:rPr>
                <w:rFonts w:cs="Times New Roman"/>
                <w:szCs w:val="24"/>
              </w:rPr>
            </w:pPr>
            <w:r w:rsidRPr="00D673A6">
              <w:rPr>
                <w:rFonts w:cs="Times New Roman"/>
                <w:szCs w:val="24"/>
              </w:rPr>
              <w:t>Office: (555) 555-5555</w:t>
            </w:r>
          </w:p>
          <w:p w14:paraId="76D153AD" w14:textId="77777777" w:rsidR="00A57377" w:rsidRPr="00D673A6" w:rsidRDefault="00A57377" w:rsidP="00B34FB5">
            <w:pPr>
              <w:rPr>
                <w:rFonts w:cs="Times New Roman"/>
                <w:szCs w:val="24"/>
              </w:rPr>
            </w:pPr>
            <w:r w:rsidRPr="00D673A6">
              <w:rPr>
                <w:rFonts w:cs="Times New Roman"/>
                <w:szCs w:val="24"/>
              </w:rPr>
              <w:t xml:space="preserve">Email: </w:t>
            </w:r>
            <w:hyperlink r:id="rId15" w:history="1">
              <w:r w:rsidRPr="00D673A6">
                <w:rPr>
                  <w:rStyle w:val="Hyperlink"/>
                  <w:szCs w:val="24"/>
                </w:rPr>
                <w:t>jim.smith@demo.com</w:t>
              </w:r>
            </w:hyperlink>
            <w:r w:rsidRPr="00D673A6">
              <w:rPr>
                <w:rStyle w:val="Hyperlink"/>
                <w:szCs w:val="24"/>
              </w:rPr>
              <w:t xml:space="preserve"> </w:t>
            </w:r>
          </w:p>
        </w:tc>
      </w:tr>
      <w:tr w:rsidR="00A57377" w:rsidRPr="009A75E9" w14:paraId="7EB8630F" w14:textId="77777777" w:rsidTr="00B34FB5">
        <w:trPr>
          <w:cantSplit/>
        </w:trPr>
        <w:tc>
          <w:tcPr>
            <w:tcW w:w="2160" w:type="dxa"/>
            <w:tcMar>
              <w:left w:w="58" w:type="dxa"/>
              <w:right w:w="58" w:type="dxa"/>
            </w:tcMar>
            <w:vAlign w:val="center"/>
          </w:tcPr>
          <w:p w14:paraId="7F025F7C" w14:textId="77777777" w:rsidR="00A57377" w:rsidRPr="00D673A6" w:rsidRDefault="00A57377" w:rsidP="00B34FB5">
            <w:pPr>
              <w:rPr>
                <w:rFonts w:cs="Times New Roman"/>
                <w:szCs w:val="24"/>
              </w:rPr>
            </w:pPr>
            <w:r w:rsidRPr="00D673A6">
              <w:rPr>
                <w:rFonts w:cs="Times New Roman"/>
                <w:szCs w:val="24"/>
              </w:rPr>
              <w:t>Joe Smith</w:t>
            </w:r>
          </w:p>
        </w:tc>
        <w:tc>
          <w:tcPr>
            <w:tcW w:w="2970" w:type="dxa"/>
            <w:tcMar>
              <w:left w:w="58" w:type="dxa"/>
              <w:right w:w="58" w:type="dxa"/>
            </w:tcMar>
            <w:vAlign w:val="center"/>
          </w:tcPr>
          <w:p w14:paraId="1916236B" w14:textId="77777777" w:rsidR="00A57377" w:rsidRPr="00D673A6" w:rsidRDefault="00A57377" w:rsidP="00B34FB5">
            <w:pPr>
              <w:rPr>
                <w:rFonts w:cs="Times New Roman"/>
                <w:szCs w:val="24"/>
              </w:rPr>
            </w:pPr>
            <w:r w:rsidRPr="00D673A6">
              <w:rPr>
                <w:rFonts w:cs="Times New Roman"/>
                <w:szCs w:val="24"/>
              </w:rPr>
              <w:t>Network Engineer</w:t>
            </w:r>
          </w:p>
        </w:tc>
        <w:tc>
          <w:tcPr>
            <w:tcW w:w="4950" w:type="dxa"/>
            <w:tcMar>
              <w:left w:w="58" w:type="dxa"/>
              <w:right w:w="58" w:type="dxa"/>
            </w:tcMar>
            <w:vAlign w:val="center"/>
          </w:tcPr>
          <w:p w14:paraId="01596DA8" w14:textId="77777777" w:rsidR="00A57377" w:rsidRPr="00D673A6" w:rsidRDefault="00A57377" w:rsidP="00B34FB5">
            <w:pPr>
              <w:rPr>
                <w:rFonts w:cs="Times New Roman"/>
                <w:szCs w:val="24"/>
              </w:rPr>
            </w:pPr>
            <w:r w:rsidRPr="00D673A6">
              <w:rPr>
                <w:rFonts w:cs="Times New Roman"/>
                <w:szCs w:val="24"/>
              </w:rPr>
              <w:t>Office: (555) 555-5555</w:t>
            </w:r>
          </w:p>
          <w:p w14:paraId="5ED078D5" w14:textId="77777777" w:rsidR="00A57377" w:rsidRPr="00D673A6" w:rsidRDefault="00A57377" w:rsidP="00B34FB5">
            <w:pPr>
              <w:rPr>
                <w:rFonts w:cs="Times New Roman"/>
                <w:szCs w:val="24"/>
              </w:rPr>
            </w:pPr>
            <w:r w:rsidRPr="00D673A6">
              <w:rPr>
                <w:rFonts w:cs="Times New Roman"/>
                <w:szCs w:val="24"/>
              </w:rPr>
              <w:t xml:space="preserve">Email: </w:t>
            </w:r>
            <w:hyperlink r:id="rId16" w:history="1">
              <w:r w:rsidRPr="00D673A6">
                <w:rPr>
                  <w:rStyle w:val="Hyperlink"/>
                  <w:szCs w:val="24"/>
                </w:rPr>
                <w:t>joe.smith@demo.com</w:t>
              </w:r>
            </w:hyperlink>
            <w:r w:rsidRPr="00D673A6">
              <w:rPr>
                <w:rStyle w:val="Hyperlink"/>
                <w:szCs w:val="24"/>
              </w:rPr>
              <w:t xml:space="preserve"> </w:t>
            </w:r>
          </w:p>
        </w:tc>
      </w:tr>
      <w:tr w:rsidR="00A57377" w:rsidRPr="009A75E9" w14:paraId="315C259B" w14:textId="77777777" w:rsidTr="00B34FB5">
        <w:trPr>
          <w:cantSplit/>
        </w:trPr>
        <w:tc>
          <w:tcPr>
            <w:tcW w:w="10080" w:type="dxa"/>
            <w:gridSpan w:val="3"/>
            <w:shd w:val="clear" w:color="auto" w:fill="D9D9D9" w:themeFill="background1" w:themeFillShade="D9"/>
            <w:tcMar>
              <w:left w:w="58" w:type="dxa"/>
              <w:right w:w="58" w:type="dxa"/>
            </w:tcMar>
            <w:vAlign w:val="center"/>
          </w:tcPr>
          <w:p w14:paraId="02BD4065" w14:textId="77777777" w:rsidR="00A57377" w:rsidRPr="000B34FB" w:rsidRDefault="00A57377" w:rsidP="00B34FB5">
            <w:pPr>
              <w:rPr>
                <w:rFonts w:cs="Times New Roman"/>
                <w:b/>
              </w:rPr>
            </w:pPr>
            <w:r>
              <w:rPr>
                <w:rFonts w:cs="Times New Roman"/>
                <w:b/>
              </w:rPr>
              <w:t>TCM Security</w:t>
            </w:r>
            <w:r w:rsidRPr="000B34FB">
              <w:rPr>
                <w:rFonts w:cs="Times New Roman"/>
                <w:b/>
              </w:rPr>
              <w:t xml:space="preserve"> </w:t>
            </w:r>
          </w:p>
        </w:tc>
      </w:tr>
      <w:tr w:rsidR="00A57377" w:rsidRPr="009A75E9" w14:paraId="62EC13CA" w14:textId="77777777" w:rsidTr="00B34FB5">
        <w:trPr>
          <w:cantSplit/>
        </w:trPr>
        <w:tc>
          <w:tcPr>
            <w:tcW w:w="2160" w:type="dxa"/>
            <w:tcMar>
              <w:left w:w="58" w:type="dxa"/>
              <w:right w:w="58" w:type="dxa"/>
            </w:tcMar>
            <w:vAlign w:val="center"/>
          </w:tcPr>
          <w:p w14:paraId="371B66A8" w14:textId="77777777" w:rsidR="00A57377" w:rsidRPr="009A75E9" w:rsidRDefault="00A57377" w:rsidP="00B34FB5">
            <w:pPr>
              <w:pStyle w:val="TableText"/>
            </w:pPr>
            <w:r>
              <w:t>Heath Adams</w:t>
            </w:r>
          </w:p>
        </w:tc>
        <w:tc>
          <w:tcPr>
            <w:tcW w:w="2970" w:type="dxa"/>
            <w:tcMar>
              <w:left w:w="58" w:type="dxa"/>
              <w:right w:w="58" w:type="dxa"/>
            </w:tcMar>
            <w:vAlign w:val="center"/>
          </w:tcPr>
          <w:p w14:paraId="313E001E" w14:textId="77777777" w:rsidR="00A57377" w:rsidRPr="009A75E9" w:rsidRDefault="00A57377" w:rsidP="00B34FB5">
            <w:pPr>
              <w:pStyle w:val="TableText"/>
            </w:pPr>
            <w:r>
              <w:t>Lead Penetration Tester</w:t>
            </w:r>
          </w:p>
        </w:tc>
        <w:tc>
          <w:tcPr>
            <w:tcW w:w="4950" w:type="dxa"/>
            <w:tcMar>
              <w:left w:w="58" w:type="dxa"/>
              <w:right w:w="58" w:type="dxa"/>
            </w:tcMar>
            <w:vAlign w:val="center"/>
          </w:tcPr>
          <w:p w14:paraId="32974482"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702BFF3F" w14:textId="77777777" w:rsidR="00A57377" w:rsidRPr="009A75E9" w:rsidRDefault="00A57377" w:rsidP="00B34FB5">
            <w:pPr>
              <w:pStyle w:val="TableText"/>
            </w:pPr>
            <w:r w:rsidRPr="009A75E9">
              <w:t xml:space="preserve">Email: </w:t>
            </w:r>
            <w:hyperlink r:id="rId17" w:history="1">
              <w:r>
                <w:rPr>
                  <w:rStyle w:val="Hyperlink"/>
                </w:rPr>
                <w:t>hadams@tcm-sec.com</w:t>
              </w:r>
            </w:hyperlink>
            <w:r>
              <w:t xml:space="preserve"> </w:t>
            </w:r>
          </w:p>
        </w:tc>
      </w:tr>
      <w:tr w:rsidR="00A57377" w:rsidRPr="009A75E9" w14:paraId="3455550B" w14:textId="77777777" w:rsidTr="00B34FB5">
        <w:trPr>
          <w:cantSplit/>
        </w:trPr>
        <w:tc>
          <w:tcPr>
            <w:tcW w:w="2160" w:type="dxa"/>
            <w:tcMar>
              <w:left w:w="58" w:type="dxa"/>
              <w:right w:w="58" w:type="dxa"/>
            </w:tcMar>
            <w:vAlign w:val="center"/>
          </w:tcPr>
          <w:p w14:paraId="15C0089F" w14:textId="77777777" w:rsidR="00A57377" w:rsidRDefault="00A57377" w:rsidP="00B34FB5">
            <w:pPr>
              <w:pStyle w:val="TableText"/>
            </w:pPr>
            <w:r>
              <w:t>Bob Adams</w:t>
            </w:r>
          </w:p>
        </w:tc>
        <w:tc>
          <w:tcPr>
            <w:tcW w:w="2970" w:type="dxa"/>
            <w:tcMar>
              <w:left w:w="58" w:type="dxa"/>
              <w:right w:w="58" w:type="dxa"/>
            </w:tcMar>
            <w:vAlign w:val="center"/>
          </w:tcPr>
          <w:p w14:paraId="0317863F" w14:textId="77777777" w:rsidR="00A57377" w:rsidRDefault="00A57377" w:rsidP="00B34FB5">
            <w:pPr>
              <w:pStyle w:val="TableText"/>
            </w:pPr>
            <w:r>
              <w:t>Penetration Tester</w:t>
            </w:r>
          </w:p>
        </w:tc>
        <w:tc>
          <w:tcPr>
            <w:tcW w:w="4950" w:type="dxa"/>
            <w:tcMar>
              <w:left w:w="58" w:type="dxa"/>
              <w:right w:w="58" w:type="dxa"/>
            </w:tcMar>
            <w:vAlign w:val="center"/>
          </w:tcPr>
          <w:p w14:paraId="3885C121"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7E4EE933" w14:textId="77777777" w:rsidR="00A57377" w:rsidRPr="009A75E9" w:rsidRDefault="00A57377" w:rsidP="00B34FB5">
            <w:pPr>
              <w:pStyle w:val="TableText"/>
            </w:pPr>
            <w:r w:rsidRPr="009A75E9">
              <w:t xml:space="preserve">Email: </w:t>
            </w:r>
            <w:hyperlink r:id="rId18" w:history="1">
              <w:r>
                <w:rPr>
                  <w:rStyle w:val="Hyperlink"/>
                </w:rPr>
                <w:t>badams@tcm-sec.com</w:t>
              </w:r>
            </w:hyperlink>
            <w:r>
              <w:t xml:space="preserve"> </w:t>
            </w:r>
          </w:p>
        </w:tc>
      </w:tr>
      <w:tr w:rsidR="00A57377" w:rsidRPr="009A75E9" w14:paraId="4C23B0BC" w14:textId="77777777" w:rsidTr="00B34FB5">
        <w:trPr>
          <w:cantSplit/>
        </w:trPr>
        <w:tc>
          <w:tcPr>
            <w:tcW w:w="2160" w:type="dxa"/>
            <w:tcMar>
              <w:left w:w="58" w:type="dxa"/>
              <w:right w:w="58" w:type="dxa"/>
            </w:tcMar>
            <w:vAlign w:val="center"/>
          </w:tcPr>
          <w:p w14:paraId="48AC693A" w14:textId="77777777" w:rsidR="00A57377" w:rsidRDefault="00A57377" w:rsidP="00B34FB5">
            <w:pPr>
              <w:pStyle w:val="TableText"/>
            </w:pPr>
            <w:r>
              <w:t>Rob Adams</w:t>
            </w:r>
          </w:p>
        </w:tc>
        <w:tc>
          <w:tcPr>
            <w:tcW w:w="2970" w:type="dxa"/>
            <w:tcMar>
              <w:left w:w="58" w:type="dxa"/>
              <w:right w:w="58" w:type="dxa"/>
            </w:tcMar>
            <w:vAlign w:val="center"/>
          </w:tcPr>
          <w:p w14:paraId="194DB4EF" w14:textId="77777777" w:rsidR="00A57377" w:rsidRDefault="00A57377" w:rsidP="00B34FB5">
            <w:pPr>
              <w:pStyle w:val="TableText"/>
            </w:pPr>
            <w:r>
              <w:t>Account Manager</w:t>
            </w:r>
          </w:p>
        </w:tc>
        <w:tc>
          <w:tcPr>
            <w:tcW w:w="4950" w:type="dxa"/>
            <w:tcMar>
              <w:left w:w="58" w:type="dxa"/>
              <w:right w:w="58" w:type="dxa"/>
            </w:tcMar>
            <w:vAlign w:val="center"/>
          </w:tcPr>
          <w:p w14:paraId="5522E6A7"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36F7667E" w14:textId="77777777" w:rsidR="00A57377" w:rsidRPr="009A75E9" w:rsidRDefault="00A57377" w:rsidP="00B34FB5">
            <w:pPr>
              <w:pStyle w:val="TableText"/>
            </w:pPr>
            <w:r w:rsidRPr="009A75E9">
              <w:t xml:space="preserve">Email: </w:t>
            </w:r>
            <w:hyperlink r:id="rId19" w:history="1">
              <w:r>
                <w:rPr>
                  <w:rStyle w:val="Hyperlink"/>
                </w:rPr>
                <w:t>radams@tcm-sec.com</w:t>
              </w:r>
            </w:hyperlink>
            <w:r>
              <w:t xml:space="preserve"> </w:t>
            </w:r>
          </w:p>
        </w:tc>
      </w:tr>
    </w:tbl>
    <w:p w14:paraId="104008A5" w14:textId="77777777" w:rsidR="00A57377" w:rsidRPr="009A75E9" w:rsidRDefault="00A57377" w:rsidP="00A57377">
      <w:pPr>
        <w:rPr>
          <w:rFonts w:cs="Times New Roman"/>
        </w:rPr>
        <w:sectPr w:rsidR="00A57377" w:rsidRPr="009A75E9" w:rsidSect="00D7617F">
          <w:headerReference w:type="default" r:id="rId20"/>
          <w:footerReference w:type="default" r:id="rId21"/>
          <w:headerReference w:type="first" r:id="rId22"/>
          <w:pgSz w:w="12240" w:h="15840"/>
          <w:pgMar w:top="1440" w:right="1080" w:bottom="1440" w:left="1080" w:header="720" w:footer="720" w:gutter="0"/>
          <w:cols w:space="720"/>
          <w:docGrid w:linePitch="360"/>
        </w:sectPr>
      </w:pPr>
    </w:p>
    <w:p w14:paraId="650A8D9A" w14:textId="4555052E" w:rsidR="00E15CFC" w:rsidRDefault="00E15CFC" w:rsidP="00E15CFC">
      <w:pPr>
        <w:pStyle w:val="Heading1"/>
        <w:rPr>
          <w:rFonts w:cs="Times New Roman"/>
        </w:rPr>
      </w:pPr>
      <w:bookmarkStart w:id="10" w:name="_Toc9866465"/>
      <w:r>
        <w:rPr>
          <w:rFonts w:cs="Times New Roman"/>
        </w:rPr>
        <w:lastRenderedPageBreak/>
        <w:t>Assessment Overview</w:t>
      </w:r>
      <w:bookmarkEnd w:id="10"/>
    </w:p>
    <w:p w14:paraId="60E74B59" w14:textId="26254056" w:rsidR="00E15CFC" w:rsidRDefault="00E15CFC" w:rsidP="00E15CFC"/>
    <w:p w14:paraId="693482BB" w14:textId="77777777" w:rsidR="00B44BBF" w:rsidRDefault="00341D2B" w:rsidP="00F4227B">
      <w:pPr>
        <w:spacing w:after="120"/>
        <w:rPr>
          <w:rFonts w:cs="Times New Roman"/>
        </w:rPr>
      </w:pPr>
      <w:r>
        <w:rPr>
          <w:rFonts w:cs="Times New Roman"/>
        </w:rPr>
        <w:t>From May 20</w:t>
      </w:r>
      <w:r w:rsidRPr="00341D2B">
        <w:rPr>
          <w:rFonts w:cs="Times New Roman"/>
          <w:vertAlign w:val="superscript"/>
        </w:rPr>
        <w:t>th</w:t>
      </w:r>
      <w:r>
        <w:rPr>
          <w:rFonts w:cs="Times New Roman"/>
        </w:rPr>
        <w:t>, 2019 to May 29</w:t>
      </w:r>
      <w:r w:rsidRPr="00341D2B">
        <w:rPr>
          <w:rFonts w:cs="Times New Roman"/>
          <w:vertAlign w:val="superscript"/>
        </w:rPr>
        <w:t>th</w:t>
      </w:r>
      <w:r>
        <w:rPr>
          <w:rFonts w:cs="Times New Roman"/>
        </w:rPr>
        <w:t>, 2019, DC</w:t>
      </w:r>
      <w:r w:rsidR="00F426C1">
        <w:rPr>
          <w:rFonts w:cs="Times New Roman"/>
        </w:rPr>
        <w:t xml:space="preserve"> engaged </w:t>
      </w:r>
      <w:r>
        <w:rPr>
          <w:rFonts w:cs="Times New Roman"/>
        </w:rPr>
        <w:t xml:space="preserve">TCMS </w:t>
      </w:r>
      <w:r w:rsidR="00F426C1">
        <w:rPr>
          <w:rFonts w:cs="Times New Roman"/>
        </w:rPr>
        <w:t xml:space="preserve">to </w:t>
      </w:r>
      <w:r>
        <w:rPr>
          <w:rFonts w:cs="Times New Roman"/>
        </w:rPr>
        <w:t>evaluate</w:t>
      </w:r>
      <w:r w:rsidR="00F426C1">
        <w:rPr>
          <w:rFonts w:cs="Times New Roman"/>
        </w:rPr>
        <w:t xml:space="preserve"> the security</w:t>
      </w:r>
      <w:r>
        <w:rPr>
          <w:rFonts w:cs="Times New Roman"/>
        </w:rPr>
        <w:t xml:space="preserve"> posture</w:t>
      </w:r>
      <w:r w:rsidR="00F426C1">
        <w:rPr>
          <w:rFonts w:cs="Times New Roman"/>
        </w:rPr>
        <w:t xml:space="preserve"> of its infrastructure compared to current industry best practices</w:t>
      </w:r>
      <w:r>
        <w:rPr>
          <w:rFonts w:cs="Times New Roman"/>
        </w:rPr>
        <w:t xml:space="preserve"> </w:t>
      </w:r>
      <w:r w:rsidR="00F4227B">
        <w:rPr>
          <w:rFonts w:cs="Times New Roman"/>
        </w:rPr>
        <w:t>that included</w:t>
      </w:r>
      <w:r>
        <w:rPr>
          <w:rFonts w:cs="Times New Roman"/>
        </w:rPr>
        <w:t xml:space="preserve"> an external penetration test</w:t>
      </w:r>
      <w:r w:rsidR="00F4227B">
        <w:rPr>
          <w:rFonts w:cs="Times New Roman"/>
        </w:rPr>
        <w:t xml:space="preserve">.  </w:t>
      </w:r>
      <w:r w:rsidR="00B44BBF">
        <w:rPr>
          <w:rFonts w:cs="Times New Roman"/>
        </w:rPr>
        <w:t>All testing performed</w:t>
      </w:r>
      <w:r w:rsidR="00F4227B">
        <w:rPr>
          <w:rFonts w:cs="Times New Roman"/>
        </w:rPr>
        <w:t xml:space="preserve"> is based on the</w:t>
      </w:r>
      <w:r w:rsidR="00F4227B" w:rsidRPr="009A75E9">
        <w:rPr>
          <w:rFonts w:cs="Times New Roman"/>
        </w:rPr>
        <w:t xml:space="preserve"> NIST </w:t>
      </w:r>
      <w:r w:rsidR="00F4227B" w:rsidRPr="009A75E9">
        <w:rPr>
          <w:rFonts w:cs="Times New Roman"/>
          <w:i/>
        </w:rPr>
        <w:t>SP 800-115 Technical Guide to Information Security Testing and Assessment</w:t>
      </w:r>
      <w:r w:rsidR="00B44BBF">
        <w:rPr>
          <w:rFonts w:cs="Times New Roman"/>
          <w:i/>
        </w:rPr>
        <w:t xml:space="preserve">, </w:t>
      </w:r>
      <w:r w:rsidR="00B44BBF" w:rsidRPr="009A75E9">
        <w:rPr>
          <w:rFonts w:cs="Times New Roman"/>
          <w:i/>
        </w:rPr>
        <w:t>OWASP Testing Guide (v4)</w:t>
      </w:r>
      <w:r w:rsidR="00B44BBF">
        <w:rPr>
          <w:rFonts w:cs="Times New Roman"/>
          <w:i/>
        </w:rPr>
        <w:t>, and customized testing frameworks</w:t>
      </w:r>
      <w:r w:rsidR="00F4227B" w:rsidRPr="009A75E9">
        <w:rPr>
          <w:rFonts w:cs="Times New Roman"/>
        </w:rPr>
        <w:t>.</w:t>
      </w:r>
      <w:r w:rsidR="00F4227B">
        <w:rPr>
          <w:rFonts w:cs="Times New Roman"/>
        </w:rPr>
        <w:t xml:space="preserve"> </w:t>
      </w:r>
    </w:p>
    <w:p w14:paraId="7F0041A5" w14:textId="72CACD57" w:rsidR="00F4227B" w:rsidRPr="009A75E9" w:rsidRDefault="00F4227B" w:rsidP="00F4227B">
      <w:pPr>
        <w:spacing w:after="120"/>
        <w:rPr>
          <w:rFonts w:cs="Times New Roman"/>
        </w:rPr>
      </w:pPr>
      <w:r w:rsidRPr="009A75E9">
        <w:rPr>
          <w:rFonts w:cs="Times New Roman"/>
        </w:rPr>
        <w:t xml:space="preserve">Phases of </w:t>
      </w:r>
      <w:r w:rsidRPr="00386467">
        <w:rPr>
          <w:rFonts w:cs="Times New Roman"/>
        </w:rPr>
        <w:t>penetration</w:t>
      </w:r>
      <w:r w:rsidRPr="009A75E9">
        <w:rPr>
          <w:rFonts w:cs="Times New Roman"/>
        </w:rPr>
        <w:t xml:space="preserve"> testing activities include the following:</w:t>
      </w:r>
    </w:p>
    <w:p w14:paraId="47E360CF" w14:textId="29E98701" w:rsidR="00F4227B" w:rsidRPr="009A75E9" w:rsidRDefault="00F4227B" w:rsidP="00F4227B">
      <w:pPr>
        <w:pStyle w:val="ListParagraph"/>
        <w:numPr>
          <w:ilvl w:val="0"/>
          <w:numId w:val="1"/>
        </w:numPr>
      </w:pPr>
      <w:r w:rsidRPr="009A75E9">
        <w:t xml:space="preserve">Planning – </w:t>
      </w:r>
      <w:r w:rsidR="00B44BBF">
        <w:t>Customer goals are gathered and rules of engagement obtained.</w:t>
      </w:r>
    </w:p>
    <w:p w14:paraId="7905C76D" w14:textId="51FB737C" w:rsidR="00F4227B" w:rsidRPr="009A75E9" w:rsidRDefault="00F4227B" w:rsidP="00F4227B">
      <w:pPr>
        <w:pStyle w:val="ListParagraph"/>
        <w:numPr>
          <w:ilvl w:val="0"/>
          <w:numId w:val="1"/>
        </w:numPr>
      </w:pPr>
      <w:r w:rsidRPr="009A75E9">
        <w:t xml:space="preserve">Discovery – </w:t>
      </w:r>
      <w:r w:rsidR="00B44BBF">
        <w:t>Perform scanning and enumeration to identify potential vulnerabilities, weak areas, and exploits.</w:t>
      </w:r>
    </w:p>
    <w:p w14:paraId="6DC0A5D1" w14:textId="18C44A0B" w:rsidR="00F4227B" w:rsidRPr="009A75E9" w:rsidRDefault="00F4227B" w:rsidP="00F4227B">
      <w:pPr>
        <w:pStyle w:val="ListParagraph"/>
        <w:numPr>
          <w:ilvl w:val="0"/>
          <w:numId w:val="1"/>
        </w:numPr>
      </w:pPr>
      <w:r w:rsidRPr="009A75E9">
        <w:t xml:space="preserve">Attack – </w:t>
      </w:r>
      <w:r w:rsidR="00B44BBF">
        <w:t>Confirm</w:t>
      </w:r>
      <w:r w:rsidRPr="009A75E9">
        <w:t xml:space="preserve"> potential vulnerabilities</w:t>
      </w:r>
      <w:r w:rsidR="00B44BBF">
        <w:t xml:space="preserve"> through exploitation</w:t>
      </w:r>
      <w:r w:rsidRPr="009A75E9">
        <w:t xml:space="preserve"> and </w:t>
      </w:r>
      <w:r w:rsidR="00B44BBF">
        <w:t>perform additional discovery upon new access.</w:t>
      </w:r>
    </w:p>
    <w:p w14:paraId="12A641A2" w14:textId="740626D0" w:rsidR="00F4227B" w:rsidRPr="009A75E9" w:rsidRDefault="00B44BBF" w:rsidP="00F4227B">
      <w:pPr>
        <w:pStyle w:val="ListParagraph"/>
        <w:numPr>
          <w:ilvl w:val="0"/>
          <w:numId w:val="1"/>
        </w:numPr>
      </w:pPr>
      <w:r>
        <w:t>Reporting</w:t>
      </w:r>
      <w:r w:rsidR="00F4227B" w:rsidRPr="009A75E9">
        <w:t xml:space="preserve"> –</w:t>
      </w:r>
      <w:r>
        <w:t xml:space="preserve"> Document all found vulnerabilities and exploits, failed attempts, and company strengths and weaknesses.</w:t>
      </w:r>
    </w:p>
    <w:p w14:paraId="38C9BDF5" w14:textId="77777777" w:rsidR="00F4227B" w:rsidRPr="009A75E9" w:rsidRDefault="00F4227B" w:rsidP="00F4227B">
      <w:pPr>
        <w:rPr>
          <w:rFonts w:cs="Times New Roman"/>
        </w:rPr>
      </w:pPr>
    </w:p>
    <w:p w14:paraId="057359FB" w14:textId="51B477D5" w:rsidR="00044515" w:rsidRDefault="00F4227B" w:rsidP="00F4227B">
      <w:pPr>
        <w:spacing w:after="120"/>
        <w:jc w:val="center"/>
      </w:pPr>
      <w:r w:rsidRPr="009A75E9">
        <w:rPr>
          <w:rFonts w:cs="Times New Roman"/>
          <w:noProof/>
        </w:rPr>
        <w:drawing>
          <wp:inline distT="0" distB="0" distL="0" distR="0" wp14:anchorId="7F7E7D43" wp14:editId="6F7DB463">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13660444" w14:textId="77777777" w:rsidR="00F4227B" w:rsidRPr="00F4227B" w:rsidRDefault="00F4227B" w:rsidP="00F4227B">
      <w:pPr>
        <w:spacing w:after="120"/>
      </w:pPr>
    </w:p>
    <w:p w14:paraId="33ED7B7E" w14:textId="3EFB03BA" w:rsidR="00044515" w:rsidRDefault="00044515" w:rsidP="00044515">
      <w:pPr>
        <w:pStyle w:val="Heading1"/>
        <w:rPr>
          <w:rFonts w:cs="Times New Roman"/>
        </w:rPr>
      </w:pPr>
      <w:bookmarkStart w:id="11" w:name="_Toc9866466"/>
      <w:r>
        <w:rPr>
          <w:rFonts w:cs="Times New Roman"/>
        </w:rPr>
        <w:t>Assessment Components</w:t>
      </w:r>
      <w:bookmarkEnd w:id="11"/>
    </w:p>
    <w:p w14:paraId="56AE806F" w14:textId="12426D32" w:rsidR="00044515" w:rsidRDefault="00044515" w:rsidP="00C21ED7">
      <w:pPr>
        <w:pStyle w:val="Heading2"/>
        <w:rPr>
          <w:rFonts w:cs="Times New Roman"/>
        </w:rPr>
      </w:pPr>
      <w:bookmarkStart w:id="12" w:name="_Toc9866467"/>
      <w:r>
        <w:rPr>
          <w:rFonts w:cs="Times New Roman"/>
        </w:rPr>
        <w:t>External Penetration Test</w:t>
      </w:r>
      <w:bookmarkEnd w:id="12"/>
    </w:p>
    <w:p w14:paraId="1963DC67" w14:textId="77777777" w:rsidR="00C21ED7" w:rsidRPr="00C21ED7" w:rsidRDefault="00C21ED7" w:rsidP="00C21ED7"/>
    <w:p w14:paraId="0E94499A" w14:textId="0AC088B6" w:rsidR="00A57377" w:rsidRDefault="00C41627">
      <w:pPr>
        <w:spacing w:after="160" w:line="259" w:lineRule="auto"/>
        <w:rPr>
          <w:rFonts w:ascii="Century Gothic" w:eastAsiaTheme="majorEastAsia" w:hAnsi="Century Gothic" w:cs="Times New Roman"/>
          <w:b/>
          <w:color w:val="auto"/>
          <w:sz w:val="36"/>
          <w:szCs w:val="36"/>
        </w:rPr>
      </w:pPr>
      <w:r>
        <w:rPr>
          <w:rFonts w:cs="Times New Roman"/>
        </w:rPr>
        <w:t xml:space="preserve">An external penetration test </w:t>
      </w:r>
      <w:r w:rsidR="00C21ED7">
        <w:rPr>
          <w:rFonts w:cs="Times New Roman"/>
        </w:rPr>
        <w:t>emulates</w:t>
      </w:r>
      <w:r>
        <w:rPr>
          <w:rFonts w:cs="Times New Roman"/>
        </w:rPr>
        <w:t xml:space="preserve"> the role of an attacker attempting to gain access to an internal network without </w:t>
      </w:r>
      <w:r w:rsidR="00C21ED7">
        <w:rPr>
          <w:rFonts w:cs="Times New Roman"/>
        </w:rPr>
        <w:t>internal resources or inside knowledge.  A TCMS engineer attempts to gather sensitive information through open-source intelligence (OSINT), including employee information, historical breached passwords, and more that can be leveraged against external systems to gain internal network access.  The engineer also performs scanning and enumeration to identify potential vulnerabilities in hopes of exploitation.</w:t>
      </w:r>
      <w:r w:rsidR="00A57377">
        <w:rPr>
          <w:rFonts w:cs="Times New Roman"/>
        </w:rPr>
        <w:br w:type="page"/>
      </w:r>
    </w:p>
    <w:p w14:paraId="6D87F132" w14:textId="5F20DCC7" w:rsidR="00443936" w:rsidRDefault="00443936" w:rsidP="00443936">
      <w:pPr>
        <w:pStyle w:val="Heading1"/>
        <w:rPr>
          <w:rFonts w:cs="Times New Roman"/>
        </w:rPr>
      </w:pPr>
      <w:bookmarkStart w:id="13" w:name="_Toc9866468"/>
      <w:bookmarkStart w:id="14" w:name="_Toc447621302"/>
      <w:bookmarkEnd w:id="0"/>
      <w:bookmarkEnd w:id="1"/>
      <w:r>
        <w:rPr>
          <w:rFonts w:cs="Times New Roman"/>
        </w:rPr>
        <w:lastRenderedPageBreak/>
        <w:t>Finding Severity</w:t>
      </w:r>
      <w:r w:rsidRPr="009A75E9">
        <w:rPr>
          <w:rFonts w:cs="Times New Roman"/>
        </w:rPr>
        <w:t xml:space="preserve"> </w:t>
      </w:r>
      <w:r>
        <w:rPr>
          <w:rFonts w:cs="Times New Roman"/>
        </w:rPr>
        <w:t>Ratings</w:t>
      </w:r>
      <w:bookmarkEnd w:id="13"/>
    </w:p>
    <w:p w14:paraId="0AC2AB2B" w14:textId="692D412C" w:rsidR="00443936" w:rsidRDefault="00443936" w:rsidP="00443936"/>
    <w:p w14:paraId="082A29CD" w14:textId="378C85ED" w:rsidR="00443936" w:rsidRPr="00443936" w:rsidRDefault="00443936" w:rsidP="00443936">
      <w:r w:rsidRPr="005B7603">
        <w:rPr>
          <w:color w:val="auto"/>
        </w:rPr>
        <w:t xml:space="preserve">The following table defines </w:t>
      </w:r>
      <w:r>
        <w:rPr>
          <w:color w:val="auto"/>
        </w:rPr>
        <w:t>levels of severity and corresponding CVSS score range that are used throughout the document to assess vulnerability and risk impact.</w:t>
      </w:r>
    </w:p>
    <w:p w14:paraId="324D0F97" w14:textId="19CE26B8" w:rsidR="00443936" w:rsidRDefault="00443936" w:rsidP="00443936">
      <w:pPr>
        <w:pStyle w:val="Spacer"/>
      </w:pPr>
    </w:p>
    <w:p w14:paraId="14B02ACD" w14:textId="77777777" w:rsidR="00443936" w:rsidRDefault="00443936" w:rsidP="00443936">
      <w:pPr>
        <w:pStyle w:val="Spacer"/>
      </w:pPr>
    </w:p>
    <w:tbl>
      <w:tblPr>
        <w:tblW w:w="10074"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4"/>
        <w:gridCol w:w="1620"/>
        <w:gridCol w:w="6570"/>
      </w:tblGrid>
      <w:tr w:rsidR="00443936" w:rsidRPr="005B7603" w14:paraId="77002C91" w14:textId="77777777" w:rsidTr="00443936">
        <w:trPr>
          <w:trHeight w:val="170"/>
          <w:tblHeader/>
        </w:trPr>
        <w:tc>
          <w:tcPr>
            <w:tcW w:w="1884"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15BEFCB" w14:textId="77777777" w:rsidR="00443936" w:rsidRPr="00417AD5" w:rsidRDefault="00443936" w:rsidP="0035255B">
            <w:pPr>
              <w:pStyle w:val="Table-HeaderText"/>
            </w:pPr>
            <w:r>
              <w:t>Severity</w:t>
            </w:r>
          </w:p>
        </w:tc>
        <w:tc>
          <w:tcPr>
            <w:tcW w:w="1620"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F7BFDF" w14:textId="23D7A582" w:rsidR="00443936" w:rsidRPr="00417AD5" w:rsidRDefault="00443936" w:rsidP="0035255B">
            <w:pPr>
              <w:pStyle w:val="Table-HeaderText"/>
            </w:pPr>
            <w:r>
              <w:t>CVSS V3 Score Range</w:t>
            </w:r>
          </w:p>
        </w:tc>
        <w:tc>
          <w:tcPr>
            <w:tcW w:w="6570"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4F0B13B7" w14:textId="24FAB382" w:rsidR="00443936" w:rsidRPr="00417AD5" w:rsidRDefault="00443936" w:rsidP="0035255B">
            <w:pPr>
              <w:pStyle w:val="Table-HeaderText"/>
            </w:pPr>
            <w:r w:rsidRPr="00417AD5">
              <w:t>Definition</w:t>
            </w:r>
          </w:p>
        </w:tc>
      </w:tr>
      <w:tr w:rsidR="00443936" w:rsidRPr="005B7603" w14:paraId="5E310C2C"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BAB5C1" w14:textId="77777777" w:rsidR="00443936" w:rsidRPr="005B7603" w:rsidRDefault="00443936" w:rsidP="00443936">
            <w:pPr>
              <w:pStyle w:val="BodyBlockLabelnonTOC"/>
              <w:rPr>
                <w:szCs w:val="24"/>
              </w:rPr>
            </w:pPr>
            <w:r w:rsidRPr="005B7603">
              <w:t>Critical</w:t>
            </w:r>
          </w:p>
        </w:tc>
        <w:tc>
          <w:tcPr>
            <w:tcW w:w="1620" w:type="dxa"/>
            <w:tcBorders>
              <w:top w:val="single" w:sz="4" w:space="0" w:color="auto"/>
              <w:left w:val="single" w:sz="4" w:space="0" w:color="auto"/>
              <w:bottom w:val="single" w:sz="4" w:space="0" w:color="auto"/>
              <w:right w:val="single" w:sz="4" w:space="0" w:color="auto"/>
            </w:tcBorders>
            <w:vAlign w:val="center"/>
          </w:tcPr>
          <w:p w14:paraId="44EE0053" w14:textId="4AA35B66" w:rsidR="00443936" w:rsidRPr="00386467" w:rsidRDefault="00443936" w:rsidP="00443936">
            <w:pPr>
              <w:pStyle w:val="TableText-Small"/>
              <w:jc w:val="center"/>
              <w:rPr>
                <w:sz w:val="22"/>
              </w:rPr>
            </w:pPr>
            <w:r>
              <w:t>9.0-10.0</w:t>
            </w:r>
          </w:p>
        </w:tc>
        <w:tc>
          <w:tcPr>
            <w:tcW w:w="6570" w:type="dxa"/>
            <w:tcBorders>
              <w:top w:val="single" w:sz="4" w:space="0" w:color="auto"/>
              <w:left w:val="single" w:sz="4" w:space="0" w:color="auto"/>
              <w:bottom w:val="single" w:sz="4" w:space="0" w:color="auto"/>
              <w:right w:val="single" w:sz="4" w:space="0" w:color="auto"/>
            </w:tcBorders>
            <w:vAlign w:val="center"/>
            <w:hideMark/>
          </w:tcPr>
          <w:p w14:paraId="01DB895B" w14:textId="06B7CDDA" w:rsidR="00443936" w:rsidRPr="00386467" w:rsidRDefault="00443936" w:rsidP="00443936">
            <w:pPr>
              <w:pStyle w:val="TableText-Small"/>
              <w:rPr>
                <w:sz w:val="22"/>
              </w:rPr>
            </w:pPr>
            <w:r>
              <w:rPr>
                <w:sz w:val="22"/>
              </w:rPr>
              <w:t>Exploitation is straightforward and usually results in system-level compromise.  It is advised to form a plan of action and patch immediately.</w:t>
            </w:r>
          </w:p>
        </w:tc>
      </w:tr>
      <w:tr w:rsidR="00443936" w:rsidRPr="005B7603" w14:paraId="07E70C02" w14:textId="77777777" w:rsidTr="00443936">
        <w:trPr>
          <w:trHeight w:val="699"/>
        </w:trPr>
        <w:tc>
          <w:tcPr>
            <w:tcW w:w="1884"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AACE2F5" w14:textId="77777777" w:rsidR="00443936" w:rsidRPr="005B7603" w:rsidRDefault="00443936" w:rsidP="00443936">
            <w:pPr>
              <w:pStyle w:val="BodyBlockLabelnonTOC"/>
              <w:rPr>
                <w:szCs w:val="24"/>
              </w:rPr>
            </w:pPr>
            <w:r w:rsidRPr="005B7603">
              <w:t>High</w:t>
            </w:r>
          </w:p>
        </w:tc>
        <w:tc>
          <w:tcPr>
            <w:tcW w:w="1620" w:type="dxa"/>
            <w:tcBorders>
              <w:top w:val="single" w:sz="4" w:space="0" w:color="auto"/>
              <w:left w:val="single" w:sz="4" w:space="0" w:color="auto"/>
              <w:bottom w:val="single" w:sz="4" w:space="0" w:color="auto"/>
              <w:right w:val="single" w:sz="4" w:space="0" w:color="auto"/>
            </w:tcBorders>
            <w:vAlign w:val="center"/>
          </w:tcPr>
          <w:p w14:paraId="0BC2882B" w14:textId="57CD9E2B" w:rsidR="00443936" w:rsidRPr="00386467" w:rsidRDefault="00443936" w:rsidP="00443936">
            <w:pPr>
              <w:pStyle w:val="TableText-Small"/>
              <w:jc w:val="center"/>
              <w:rPr>
                <w:sz w:val="22"/>
              </w:rPr>
            </w:pPr>
            <w:r>
              <w:t>7.0-8.9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758B9BDB" w14:textId="765861AC" w:rsidR="00443936" w:rsidRPr="00386467" w:rsidRDefault="00443936" w:rsidP="00443936">
            <w:pPr>
              <w:pStyle w:val="TableText-Small"/>
              <w:rPr>
                <w:sz w:val="22"/>
              </w:rPr>
            </w:pPr>
            <w:r>
              <w:rPr>
                <w:sz w:val="22"/>
              </w:rPr>
              <w:t xml:space="preserve">Exploitation is more </w:t>
            </w:r>
            <w:r w:rsidR="00B0185C">
              <w:rPr>
                <w:sz w:val="22"/>
              </w:rPr>
              <w:t>difficult but</w:t>
            </w:r>
            <w:r>
              <w:rPr>
                <w:sz w:val="22"/>
              </w:rPr>
              <w:t xml:space="preserve"> could cause elevated privileges and potent</w:t>
            </w:r>
            <w:r w:rsidR="00B0185C">
              <w:rPr>
                <w:sz w:val="22"/>
              </w:rPr>
              <w:t>ially a loss of data or downtime.  It is advised to form a plan of action and patch as soon as possible.</w:t>
            </w:r>
          </w:p>
        </w:tc>
      </w:tr>
      <w:tr w:rsidR="00443936" w:rsidRPr="005B7603" w14:paraId="7EFC4305"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45C46E7C" w14:textId="77777777" w:rsidR="00443936" w:rsidRPr="005B7603" w:rsidRDefault="00443936" w:rsidP="00443936">
            <w:pPr>
              <w:pStyle w:val="BodyBlockLabelnonTOC"/>
              <w:rPr>
                <w:szCs w:val="24"/>
              </w:rPr>
            </w:pPr>
            <w:r w:rsidRPr="005B7603">
              <w:t>Moderate</w:t>
            </w:r>
          </w:p>
        </w:tc>
        <w:tc>
          <w:tcPr>
            <w:tcW w:w="1620" w:type="dxa"/>
            <w:tcBorders>
              <w:top w:val="single" w:sz="4" w:space="0" w:color="auto"/>
              <w:left w:val="single" w:sz="4" w:space="0" w:color="auto"/>
              <w:bottom w:val="single" w:sz="4" w:space="0" w:color="auto"/>
              <w:right w:val="single" w:sz="4" w:space="0" w:color="auto"/>
            </w:tcBorders>
            <w:vAlign w:val="center"/>
          </w:tcPr>
          <w:p w14:paraId="1D14ADD2" w14:textId="249E91C9" w:rsidR="00443936" w:rsidRPr="00386467" w:rsidRDefault="00443936" w:rsidP="00443936">
            <w:pPr>
              <w:pStyle w:val="TableText-Small"/>
              <w:jc w:val="center"/>
              <w:rPr>
                <w:sz w:val="22"/>
              </w:rPr>
            </w:pPr>
            <w:r>
              <w:t>4.0-6.9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BCF6902" w14:textId="60DBFC52" w:rsidR="00443936" w:rsidRPr="00386467" w:rsidRDefault="00B0185C" w:rsidP="00443936">
            <w:pPr>
              <w:pStyle w:val="TableText-Small"/>
              <w:rPr>
                <w:sz w:val="22"/>
              </w:rPr>
            </w:pPr>
            <w:r>
              <w:rPr>
                <w:sz w:val="22"/>
              </w:rPr>
              <w:t>Vulnerabilities exist but are not exploitable or require extra steps such as social engineering.  It is advised to form a plan of action and patch after high-priority issues have been resolved.</w:t>
            </w:r>
          </w:p>
        </w:tc>
      </w:tr>
      <w:tr w:rsidR="00443936" w:rsidRPr="005B7603" w14:paraId="08AB4652" w14:textId="77777777" w:rsidTr="00443936">
        <w:trPr>
          <w:trHeight w:val="548"/>
        </w:trPr>
        <w:tc>
          <w:tcPr>
            <w:tcW w:w="1884" w:type="dxa"/>
            <w:tcBorders>
              <w:top w:val="single" w:sz="4" w:space="0" w:color="auto"/>
              <w:left w:val="single" w:sz="4" w:space="0" w:color="auto"/>
              <w:bottom w:val="single" w:sz="4" w:space="0" w:color="auto"/>
              <w:right w:val="single" w:sz="4" w:space="0" w:color="auto"/>
            </w:tcBorders>
            <w:shd w:val="clear" w:color="auto" w:fill="FFFF00"/>
            <w:vAlign w:val="center"/>
          </w:tcPr>
          <w:p w14:paraId="2EA41A18" w14:textId="77777777" w:rsidR="00443936" w:rsidRPr="005B7603" w:rsidRDefault="00443936" w:rsidP="00443936">
            <w:pPr>
              <w:pStyle w:val="BodyBlockLabelnonTOC"/>
              <w:rPr>
                <w:szCs w:val="24"/>
              </w:rPr>
            </w:pPr>
            <w:r w:rsidRPr="005B7603">
              <w:t>Low</w:t>
            </w:r>
          </w:p>
        </w:tc>
        <w:tc>
          <w:tcPr>
            <w:tcW w:w="1620" w:type="dxa"/>
            <w:tcBorders>
              <w:top w:val="single" w:sz="4" w:space="0" w:color="auto"/>
              <w:left w:val="single" w:sz="4" w:space="0" w:color="auto"/>
              <w:bottom w:val="single" w:sz="4" w:space="0" w:color="auto"/>
              <w:right w:val="single" w:sz="4" w:space="0" w:color="auto"/>
            </w:tcBorders>
            <w:vAlign w:val="center"/>
          </w:tcPr>
          <w:p w14:paraId="391030E3" w14:textId="76A7904E" w:rsidR="00443936" w:rsidRPr="00386467" w:rsidRDefault="00443936" w:rsidP="00443936">
            <w:pPr>
              <w:pStyle w:val="TableText-Small"/>
              <w:jc w:val="center"/>
              <w:rPr>
                <w:sz w:val="22"/>
              </w:rPr>
            </w:pPr>
            <w:r>
              <w:t>0.1-3.9</w:t>
            </w:r>
          </w:p>
        </w:tc>
        <w:tc>
          <w:tcPr>
            <w:tcW w:w="6570" w:type="dxa"/>
            <w:tcBorders>
              <w:top w:val="single" w:sz="4" w:space="0" w:color="auto"/>
              <w:left w:val="single" w:sz="4" w:space="0" w:color="auto"/>
              <w:bottom w:val="single" w:sz="4" w:space="0" w:color="auto"/>
              <w:right w:val="single" w:sz="4" w:space="0" w:color="auto"/>
            </w:tcBorders>
            <w:vAlign w:val="center"/>
          </w:tcPr>
          <w:p w14:paraId="6889C72F" w14:textId="6F58F1F4" w:rsidR="00443936" w:rsidRPr="00386467" w:rsidRDefault="00B0185C" w:rsidP="00443936">
            <w:pPr>
              <w:pStyle w:val="TableText-Small"/>
              <w:rPr>
                <w:sz w:val="22"/>
              </w:rPr>
            </w:pPr>
            <w:r>
              <w:rPr>
                <w:sz w:val="22"/>
              </w:rPr>
              <w:t>Vulnerabilities are non-exploitable but would reduce an organization’s attack surface.  It is advised to form a plan of action and patch during the next maintenance window.</w:t>
            </w:r>
          </w:p>
        </w:tc>
      </w:tr>
      <w:tr w:rsidR="00443936" w:rsidRPr="005B7603" w14:paraId="0EF3A7CD"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0070C0"/>
            <w:vAlign w:val="center"/>
          </w:tcPr>
          <w:p w14:paraId="2DB56F03" w14:textId="77777777" w:rsidR="00443936" w:rsidRPr="005B7603" w:rsidRDefault="00443936" w:rsidP="00443936">
            <w:pPr>
              <w:pStyle w:val="BodyBlockLabelnonTOC"/>
            </w:pPr>
            <w:r w:rsidRPr="005B7603">
              <w:t>Informational</w:t>
            </w:r>
          </w:p>
        </w:tc>
        <w:tc>
          <w:tcPr>
            <w:tcW w:w="1620" w:type="dxa"/>
            <w:tcBorders>
              <w:top w:val="single" w:sz="4" w:space="0" w:color="auto"/>
              <w:left w:val="single" w:sz="4" w:space="0" w:color="auto"/>
              <w:bottom w:val="single" w:sz="4" w:space="0" w:color="auto"/>
              <w:right w:val="single" w:sz="4" w:space="0" w:color="auto"/>
            </w:tcBorders>
            <w:vAlign w:val="center"/>
          </w:tcPr>
          <w:p w14:paraId="001964F2" w14:textId="73B7F9F5" w:rsidR="00443936" w:rsidRPr="00386467" w:rsidRDefault="00443936" w:rsidP="00443936">
            <w:pPr>
              <w:pStyle w:val="TableText-Small"/>
              <w:jc w:val="center"/>
              <w:rPr>
                <w:sz w:val="22"/>
              </w:rPr>
            </w:pPr>
            <w:r>
              <w:t>N/A</w:t>
            </w:r>
          </w:p>
        </w:tc>
        <w:tc>
          <w:tcPr>
            <w:tcW w:w="6570" w:type="dxa"/>
            <w:tcBorders>
              <w:top w:val="single" w:sz="4" w:space="0" w:color="auto"/>
              <w:left w:val="single" w:sz="4" w:space="0" w:color="auto"/>
              <w:bottom w:val="single" w:sz="4" w:space="0" w:color="auto"/>
              <w:right w:val="single" w:sz="4" w:space="0" w:color="auto"/>
            </w:tcBorders>
            <w:vAlign w:val="center"/>
          </w:tcPr>
          <w:p w14:paraId="24709AE9" w14:textId="0C941A33" w:rsidR="00443936" w:rsidRPr="00386467" w:rsidRDefault="00B0185C" w:rsidP="00443936">
            <w:pPr>
              <w:pStyle w:val="TableText-Small"/>
              <w:rPr>
                <w:sz w:val="22"/>
              </w:rPr>
            </w:pPr>
            <w:r>
              <w:rPr>
                <w:sz w:val="22"/>
              </w:rPr>
              <w:t>No vulnerability exists.  Additional information is provided regarding items noticed during testing, strong controls, and additional documentation.</w:t>
            </w:r>
          </w:p>
        </w:tc>
      </w:tr>
    </w:tbl>
    <w:p w14:paraId="54DB4BEB" w14:textId="77777777" w:rsidR="00A866C4" w:rsidRDefault="00A866C4" w:rsidP="00341D2B">
      <w:pPr>
        <w:pStyle w:val="Heading1"/>
        <w:rPr>
          <w:rFonts w:cs="Times New Roman"/>
        </w:rPr>
      </w:pPr>
    </w:p>
    <w:p w14:paraId="1A27F316"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55D54348" w14:textId="7BFC53CE" w:rsidR="00341D2B" w:rsidRPr="00E15CFC" w:rsidRDefault="00341D2B" w:rsidP="00341D2B">
      <w:pPr>
        <w:pStyle w:val="Heading1"/>
        <w:rPr>
          <w:rFonts w:cs="Times New Roman"/>
        </w:rPr>
      </w:pPr>
      <w:bookmarkStart w:id="15" w:name="_Toc9866469"/>
      <w:r>
        <w:rPr>
          <w:rFonts w:cs="Times New Roman"/>
        </w:rPr>
        <w:lastRenderedPageBreak/>
        <w:t>Scope</w:t>
      </w:r>
      <w:bookmarkEnd w:id="15"/>
    </w:p>
    <w:p w14:paraId="1BA07E29" w14:textId="77777777" w:rsidR="00341D2B" w:rsidRDefault="00341D2B" w:rsidP="00341D2B">
      <w:pPr>
        <w:pStyle w:val="Spacer"/>
      </w:pPr>
    </w:p>
    <w:p w14:paraId="71391C7C" w14:textId="77777777" w:rsidR="00E15CFC" w:rsidRDefault="00E15CFC" w:rsidP="00E15CFC">
      <w:pPr>
        <w:pStyle w:val="Spacer"/>
      </w:pPr>
    </w:p>
    <w:tbl>
      <w:tblPr>
        <w:tblW w:w="95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9"/>
        <w:gridCol w:w="5540"/>
      </w:tblGrid>
      <w:tr w:rsidR="00E15CFC" w:rsidRPr="009A75E9" w14:paraId="02220091" w14:textId="77777777" w:rsidTr="00E15CFC">
        <w:trPr>
          <w:cantSplit/>
          <w:trHeight w:val="406"/>
        </w:trPr>
        <w:tc>
          <w:tcPr>
            <w:tcW w:w="4029" w:type="dxa"/>
            <w:tcBorders>
              <w:bottom w:val="single" w:sz="4" w:space="0" w:color="auto"/>
            </w:tcBorders>
            <w:shd w:val="clear" w:color="auto" w:fill="7F7F7F" w:themeFill="text1" w:themeFillTint="80"/>
            <w:tcMar>
              <w:left w:w="58" w:type="dxa"/>
              <w:right w:w="58" w:type="dxa"/>
            </w:tcMar>
          </w:tcPr>
          <w:p w14:paraId="3706BF60" w14:textId="0B07F44C" w:rsidR="00E15CFC" w:rsidRPr="009A75E9" w:rsidRDefault="00E15CFC" w:rsidP="00B34FB5">
            <w:pPr>
              <w:pStyle w:val="Table-HeaderText"/>
            </w:pPr>
            <w:r>
              <w:t>Assessment</w:t>
            </w:r>
          </w:p>
        </w:tc>
        <w:tc>
          <w:tcPr>
            <w:tcW w:w="5540" w:type="dxa"/>
            <w:tcBorders>
              <w:bottom w:val="single" w:sz="4" w:space="0" w:color="auto"/>
            </w:tcBorders>
            <w:shd w:val="clear" w:color="auto" w:fill="7F7F7F" w:themeFill="text1" w:themeFillTint="80"/>
            <w:tcMar>
              <w:left w:w="58" w:type="dxa"/>
              <w:right w:w="58" w:type="dxa"/>
            </w:tcMar>
          </w:tcPr>
          <w:p w14:paraId="18E8A94F" w14:textId="199173FB" w:rsidR="00E15CFC" w:rsidRPr="009A75E9" w:rsidRDefault="00E15CFC" w:rsidP="00B34FB5">
            <w:pPr>
              <w:pStyle w:val="Table-HeaderText"/>
            </w:pPr>
            <w:r>
              <w:t>Details</w:t>
            </w:r>
          </w:p>
        </w:tc>
      </w:tr>
      <w:tr w:rsidR="00E15CFC" w:rsidRPr="009A75E9" w14:paraId="3C715C09" w14:textId="77777777" w:rsidTr="00E15CFC">
        <w:trPr>
          <w:cantSplit/>
          <w:trHeight w:val="744"/>
        </w:trPr>
        <w:tc>
          <w:tcPr>
            <w:tcW w:w="4029" w:type="dxa"/>
            <w:tcMar>
              <w:left w:w="58" w:type="dxa"/>
              <w:right w:w="58" w:type="dxa"/>
            </w:tcMar>
            <w:vAlign w:val="center"/>
          </w:tcPr>
          <w:p w14:paraId="7A85C072" w14:textId="54204B06" w:rsidR="00E15CFC" w:rsidRPr="00D673A6" w:rsidRDefault="00F426C1" w:rsidP="00B34FB5">
            <w:pPr>
              <w:rPr>
                <w:rFonts w:cs="Times New Roman"/>
                <w:szCs w:val="24"/>
              </w:rPr>
            </w:pPr>
            <w:r>
              <w:rPr>
                <w:rFonts w:cs="Times New Roman"/>
                <w:szCs w:val="24"/>
              </w:rPr>
              <w:t>External</w:t>
            </w:r>
            <w:r w:rsidR="00E15CFC" w:rsidRPr="00D673A6">
              <w:rPr>
                <w:rFonts w:cs="Times New Roman"/>
                <w:szCs w:val="24"/>
              </w:rPr>
              <w:t xml:space="preserve"> Penetration Test</w:t>
            </w:r>
          </w:p>
        </w:tc>
        <w:tc>
          <w:tcPr>
            <w:tcW w:w="5540" w:type="dxa"/>
            <w:tcMar>
              <w:left w:w="58" w:type="dxa"/>
              <w:right w:w="58" w:type="dxa"/>
            </w:tcMar>
            <w:vAlign w:val="center"/>
          </w:tcPr>
          <w:p w14:paraId="45530AE9" w14:textId="77777777" w:rsidR="00A866C4" w:rsidRDefault="00D673A6" w:rsidP="00B34FB5">
            <w:pPr>
              <w:rPr>
                <w:rFonts w:cs="Times New Roman"/>
                <w:szCs w:val="24"/>
              </w:rPr>
            </w:pPr>
            <w:r w:rsidRPr="00D673A6">
              <w:rPr>
                <w:rFonts w:cs="Times New Roman"/>
                <w:szCs w:val="24"/>
              </w:rPr>
              <w:t xml:space="preserve">192.168.0.0/24, </w:t>
            </w:r>
          </w:p>
          <w:p w14:paraId="7834DD2E" w14:textId="2A0CBA47" w:rsidR="00E15CFC" w:rsidRPr="00D673A6" w:rsidRDefault="00D673A6" w:rsidP="00B34FB5">
            <w:pPr>
              <w:rPr>
                <w:rFonts w:cs="Times New Roman"/>
                <w:szCs w:val="24"/>
              </w:rPr>
            </w:pPr>
            <w:r w:rsidRPr="00D673A6">
              <w:rPr>
                <w:rFonts w:cs="Times New Roman"/>
                <w:szCs w:val="24"/>
              </w:rPr>
              <w:t>192.168.</w:t>
            </w:r>
            <w:r w:rsidR="00C21ED7">
              <w:rPr>
                <w:rFonts w:cs="Times New Roman"/>
                <w:szCs w:val="24"/>
              </w:rPr>
              <w:t>1</w:t>
            </w:r>
            <w:r w:rsidRPr="00D673A6">
              <w:rPr>
                <w:rFonts w:cs="Times New Roman"/>
                <w:szCs w:val="24"/>
              </w:rPr>
              <w:t>.</w:t>
            </w:r>
            <w:r w:rsidR="00C21ED7">
              <w:rPr>
                <w:rFonts w:cs="Times New Roman"/>
                <w:szCs w:val="24"/>
              </w:rPr>
              <w:t>0</w:t>
            </w:r>
            <w:r w:rsidRPr="00D673A6">
              <w:rPr>
                <w:rFonts w:cs="Times New Roman"/>
                <w:szCs w:val="24"/>
              </w:rPr>
              <w:t>/24</w:t>
            </w:r>
          </w:p>
        </w:tc>
      </w:tr>
    </w:tbl>
    <w:p w14:paraId="36FD3F08" w14:textId="6F923D62" w:rsidR="00E15CFC" w:rsidRDefault="00E15CFC" w:rsidP="00E15CFC">
      <w:pPr>
        <w:rPr>
          <w:rFonts w:cs="Times New Roman"/>
        </w:rPr>
      </w:pPr>
    </w:p>
    <w:p w14:paraId="5849BD61" w14:textId="5A97AE45" w:rsidR="00A77B20" w:rsidRPr="00A77B20" w:rsidRDefault="00A77B20" w:rsidP="00A77B20">
      <w:pPr>
        <w:pStyle w:val="ListParagraph"/>
        <w:numPr>
          <w:ilvl w:val="0"/>
          <w:numId w:val="40"/>
        </w:numPr>
      </w:pPr>
      <w:r w:rsidRPr="00A77B20">
        <w:t>Full scope information</w:t>
      </w:r>
      <w:r>
        <w:t xml:space="preserve"> provided in</w:t>
      </w:r>
      <w:r w:rsidR="00C21ED7">
        <w:t xml:space="preserve"> “</w:t>
      </w:r>
      <w:r w:rsidR="00C21ED7">
        <w:rPr>
          <w:b/>
        </w:rPr>
        <w:t>Demo Company-867-19 Full Findings.xslx”</w:t>
      </w:r>
    </w:p>
    <w:p w14:paraId="23E6C3C6" w14:textId="77777777" w:rsidR="00A77B20" w:rsidRPr="00A77B20" w:rsidRDefault="00A77B20" w:rsidP="00A77B20">
      <w:pPr>
        <w:pStyle w:val="Heading2"/>
      </w:pPr>
      <w:bookmarkStart w:id="16" w:name="_Toc9866470"/>
      <w:r w:rsidRPr="00A77B20">
        <w:t>Scope Exclusions</w:t>
      </w:r>
      <w:bookmarkEnd w:id="16"/>
    </w:p>
    <w:p w14:paraId="605F4FCC" w14:textId="5BA8A4B4" w:rsidR="00A77B20" w:rsidRDefault="00A77B20" w:rsidP="00A77B20"/>
    <w:p w14:paraId="6FC36BF3" w14:textId="1096C117" w:rsidR="00A77B20" w:rsidRDefault="00F426C1" w:rsidP="00A77B20">
      <w:r>
        <w:rPr>
          <w:rFonts w:cs="Times New Roman"/>
          <w:color w:val="auto"/>
        </w:rPr>
        <w:t xml:space="preserve">Per client request, </w:t>
      </w:r>
      <w:r w:rsidR="00A77B20">
        <w:rPr>
          <w:rFonts w:cs="Times New Roman"/>
          <w:color w:val="auto"/>
        </w:rPr>
        <w:t>TCMS</w:t>
      </w:r>
      <w:r w:rsidR="00A77B20" w:rsidRPr="00EF693C">
        <w:rPr>
          <w:rFonts w:cs="Times New Roman"/>
          <w:color w:val="auto"/>
        </w:rPr>
        <w:t xml:space="preserve"> did not perform any Denial of Service </w:t>
      </w:r>
      <w:r>
        <w:rPr>
          <w:rFonts w:cs="Times New Roman"/>
          <w:color w:val="auto"/>
        </w:rPr>
        <w:t>attacks during testing.</w:t>
      </w:r>
    </w:p>
    <w:p w14:paraId="7C8E9521" w14:textId="77777777" w:rsidR="00A77B20" w:rsidRDefault="00A77B20" w:rsidP="00A77B20"/>
    <w:p w14:paraId="4FB9A7DF" w14:textId="0092D8DB" w:rsidR="00A77B20" w:rsidRDefault="00A77B20" w:rsidP="00A77B20">
      <w:pPr>
        <w:pStyle w:val="Heading2"/>
      </w:pPr>
      <w:bookmarkStart w:id="17" w:name="_Toc9866471"/>
      <w:r>
        <w:t>Client Allowances</w:t>
      </w:r>
      <w:bookmarkEnd w:id="17"/>
    </w:p>
    <w:p w14:paraId="429E3D0E" w14:textId="77777777" w:rsidR="00A77B20" w:rsidRDefault="00A77B20" w:rsidP="00A77B20"/>
    <w:p w14:paraId="4A4A365C" w14:textId="77BAC2CA" w:rsidR="00A77B20" w:rsidRDefault="00A77B20" w:rsidP="00A77B20">
      <w:r>
        <w:rPr>
          <w:rFonts w:cs="Times New Roman"/>
          <w:color w:val="auto"/>
        </w:rPr>
        <w:t>DC</w:t>
      </w:r>
      <w:r w:rsidRPr="00EF693C">
        <w:rPr>
          <w:rFonts w:cs="Times New Roman"/>
          <w:color w:val="auto"/>
        </w:rPr>
        <w:t xml:space="preserve"> </w:t>
      </w:r>
      <w:r>
        <w:rPr>
          <w:rFonts w:cs="Times New Roman"/>
          <w:color w:val="auto"/>
        </w:rPr>
        <w:t>did not provide</w:t>
      </w:r>
      <w:r w:rsidRPr="00EF693C">
        <w:rPr>
          <w:rFonts w:cs="Times New Roman"/>
          <w:color w:val="auto"/>
        </w:rPr>
        <w:t xml:space="preserve"> </w:t>
      </w:r>
      <w:r>
        <w:rPr>
          <w:rFonts w:cs="Times New Roman"/>
          <w:color w:val="auto"/>
        </w:rPr>
        <w:t>any</w:t>
      </w:r>
      <w:r w:rsidRPr="00EF693C">
        <w:rPr>
          <w:rFonts w:cs="Times New Roman"/>
          <w:color w:val="auto"/>
        </w:rPr>
        <w:t xml:space="preserve"> allowances to </w:t>
      </w:r>
      <w:r w:rsidR="00F426C1">
        <w:rPr>
          <w:rFonts w:cs="Times New Roman"/>
          <w:color w:val="auto"/>
        </w:rPr>
        <w:t>assist</w:t>
      </w:r>
      <w:r w:rsidRPr="00EF693C">
        <w:rPr>
          <w:rFonts w:cs="Times New Roman"/>
          <w:color w:val="auto"/>
        </w:rPr>
        <w:t xml:space="preserve"> the testing</w:t>
      </w:r>
      <w:r>
        <w:rPr>
          <w:rFonts w:cs="Times New Roman"/>
          <w:color w:val="auto"/>
        </w:rPr>
        <w:t>.</w:t>
      </w:r>
    </w:p>
    <w:p w14:paraId="4CA97AFF" w14:textId="77777777" w:rsidR="00A77B20" w:rsidRDefault="00A77B20" w:rsidP="00A77B20"/>
    <w:p w14:paraId="239BC622"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68CA1755" w14:textId="09A5402D" w:rsidR="00B0185C" w:rsidRPr="00E15CFC" w:rsidRDefault="009E7E9F" w:rsidP="00B0185C">
      <w:pPr>
        <w:pStyle w:val="Heading1"/>
        <w:rPr>
          <w:rFonts w:cs="Times New Roman"/>
        </w:rPr>
      </w:pPr>
      <w:bookmarkStart w:id="18" w:name="_Toc9866472"/>
      <w:r>
        <w:rPr>
          <w:rFonts w:cs="Times New Roman"/>
        </w:rPr>
        <w:lastRenderedPageBreak/>
        <w:t>Executive Summary</w:t>
      </w:r>
      <w:bookmarkEnd w:id="18"/>
    </w:p>
    <w:p w14:paraId="2BEDF59E" w14:textId="77777777" w:rsidR="00B0185C" w:rsidRDefault="00B0185C" w:rsidP="00B0185C"/>
    <w:p w14:paraId="62F46ACA" w14:textId="349363BE" w:rsidR="00B0185C" w:rsidRDefault="009E7E9F" w:rsidP="00B0185C">
      <w:pPr>
        <w:spacing w:after="120"/>
        <w:rPr>
          <w:rFonts w:cs="Times New Roman"/>
        </w:rPr>
      </w:pPr>
      <w:r>
        <w:rPr>
          <w:rFonts w:cs="Times New Roman"/>
        </w:rPr>
        <w:t>TCMS evaluated DC’s external security posture through an external network penetration test from May 20</w:t>
      </w:r>
      <w:r w:rsidRPr="009E7E9F">
        <w:rPr>
          <w:rFonts w:cs="Times New Roman"/>
          <w:vertAlign w:val="superscript"/>
        </w:rPr>
        <w:t>th</w:t>
      </w:r>
      <w:r>
        <w:rPr>
          <w:rFonts w:cs="Times New Roman"/>
        </w:rPr>
        <w:t>, 2019 to May 29</w:t>
      </w:r>
      <w:r w:rsidRPr="009E7E9F">
        <w:rPr>
          <w:rFonts w:cs="Times New Roman"/>
          <w:vertAlign w:val="superscript"/>
        </w:rPr>
        <w:t>th</w:t>
      </w:r>
      <w:r>
        <w:rPr>
          <w:rFonts w:cs="Times New Roman"/>
        </w:rPr>
        <w:t>, 2019.  By leveraging a series of attacks, TCMS found critical level vulnerabilities that allowed full internal network access to the DC headquarter office.  It is highly recommended that DC address these vulnerabilities as soon as possible as the vulnerabilities are easily found through basic reconnaissance and exploitable without much effort.</w:t>
      </w:r>
    </w:p>
    <w:p w14:paraId="18AAD7BD" w14:textId="23556DF9" w:rsidR="009E7E9F" w:rsidRPr="00E15CFC" w:rsidRDefault="00130D7F" w:rsidP="009E7E9F">
      <w:pPr>
        <w:pStyle w:val="Heading2"/>
        <w:rPr>
          <w:rFonts w:cs="Times New Roman"/>
        </w:rPr>
      </w:pPr>
      <w:bookmarkStart w:id="19" w:name="_Toc9866473"/>
      <w:r>
        <w:rPr>
          <w:rFonts w:cs="Times New Roman"/>
        </w:rPr>
        <w:t>Attack Summary</w:t>
      </w:r>
      <w:bookmarkEnd w:id="19"/>
    </w:p>
    <w:p w14:paraId="6D232208" w14:textId="77777777" w:rsidR="009E7E9F" w:rsidRDefault="009E7E9F" w:rsidP="009E7E9F"/>
    <w:p w14:paraId="15663423" w14:textId="4F993E52" w:rsidR="009E7E9F" w:rsidRDefault="009E7E9F" w:rsidP="00B0185C">
      <w:pPr>
        <w:spacing w:after="120"/>
        <w:rPr>
          <w:rFonts w:cs="Times New Roman"/>
        </w:rPr>
      </w:pPr>
      <w:r>
        <w:rPr>
          <w:rFonts w:cs="Times New Roman"/>
        </w:rPr>
        <w:t>The following table describes how TCMS gained internal network access, step by step:</w:t>
      </w:r>
    </w:p>
    <w:tbl>
      <w:tblPr>
        <w:tblStyle w:val="TableGrid"/>
        <w:tblW w:w="10064" w:type="dxa"/>
        <w:tblLayout w:type="fixed"/>
        <w:tblLook w:val="04A0" w:firstRow="1" w:lastRow="0" w:firstColumn="1" w:lastColumn="0" w:noHBand="0" w:noVBand="1"/>
      </w:tblPr>
      <w:tblGrid>
        <w:gridCol w:w="575"/>
        <w:gridCol w:w="4457"/>
        <w:gridCol w:w="5032"/>
      </w:tblGrid>
      <w:tr w:rsidR="009E7E9F" w14:paraId="3308302E" w14:textId="77777777" w:rsidTr="00A12028">
        <w:trPr>
          <w:trHeight w:val="234"/>
        </w:trPr>
        <w:tc>
          <w:tcPr>
            <w:tcW w:w="57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AD4BF7E" w14:textId="77777777" w:rsidR="009E7E9F" w:rsidRDefault="009E7E9F">
            <w:pPr>
              <w:pStyle w:val="TableHeaderText"/>
              <w:ind w:left="-120"/>
            </w:pPr>
            <w:r>
              <w:t>Step</w:t>
            </w:r>
          </w:p>
        </w:tc>
        <w:tc>
          <w:tcPr>
            <w:tcW w:w="445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EC2EC90" w14:textId="77777777" w:rsidR="009E7E9F" w:rsidRDefault="009E7E9F">
            <w:pPr>
              <w:pStyle w:val="TableHeaderText"/>
            </w:pPr>
            <w:r>
              <w:t>Action</w:t>
            </w:r>
          </w:p>
        </w:tc>
        <w:tc>
          <w:tcPr>
            <w:tcW w:w="503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6FA1519" w14:textId="68F3FFA5" w:rsidR="009E7E9F" w:rsidRDefault="00A12028">
            <w:pPr>
              <w:pStyle w:val="TableHeaderText"/>
            </w:pPr>
            <w:r>
              <w:t>Recommendation</w:t>
            </w:r>
          </w:p>
        </w:tc>
      </w:tr>
      <w:tr w:rsidR="009E7E9F" w14:paraId="0F2C2E67" w14:textId="77777777" w:rsidTr="00A866C4">
        <w:trPr>
          <w:trHeight w:val="791"/>
        </w:trPr>
        <w:tc>
          <w:tcPr>
            <w:tcW w:w="575" w:type="dxa"/>
            <w:tcBorders>
              <w:top w:val="single" w:sz="4" w:space="0" w:color="auto"/>
              <w:left w:val="single" w:sz="4" w:space="0" w:color="auto"/>
              <w:bottom w:val="single" w:sz="4" w:space="0" w:color="auto"/>
              <w:right w:val="single" w:sz="4" w:space="0" w:color="auto"/>
            </w:tcBorders>
            <w:vAlign w:val="center"/>
            <w:hideMark/>
          </w:tcPr>
          <w:p w14:paraId="5C2D3538" w14:textId="77777777" w:rsidR="009E7E9F" w:rsidRPr="001E5FCF" w:rsidRDefault="009E7E9F">
            <w:pPr>
              <w:ind w:left="-120"/>
              <w:jc w:val="center"/>
              <w:rPr>
                <w:rFonts w:cs="Times New Roman"/>
                <w:color w:val="auto"/>
                <w:sz w:val="22"/>
              </w:rPr>
            </w:pPr>
            <w:r w:rsidRPr="001E5FCF">
              <w:rPr>
                <w:rFonts w:cs="Times New Roman"/>
                <w:color w:val="auto"/>
                <w:sz w:val="22"/>
              </w:rPr>
              <w:t>1</w:t>
            </w:r>
          </w:p>
        </w:tc>
        <w:tc>
          <w:tcPr>
            <w:tcW w:w="4457" w:type="dxa"/>
            <w:tcBorders>
              <w:top w:val="single" w:sz="4" w:space="0" w:color="auto"/>
              <w:left w:val="single" w:sz="4" w:space="0" w:color="auto"/>
              <w:bottom w:val="single" w:sz="4" w:space="0" w:color="auto"/>
              <w:right w:val="single" w:sz="4" w:space="0" w:color="auto"/>
            </w:tcBorders>
            <w:vAlign w:val="center"/>
            <w:hideMark/>
          </w:tcPr>
          <w:p w14:paraId="4D5F7D62" w14:textId="392B3261" w:rsidR="009E7E9F" w:rsidRPr="001E5FCF" w:rsidRDefault="009E7E9F">
            <w:pPr>
              <w:rPr>
                <w:rFonts w:cs="Times New Roman"/>
                <w:color w:val="auto"/>
                <w:sz w:val="22"/>
              </w:rPr>
            </w:pPr>
            <w:r w:rsidRPr="001E5FCF">
              <w:rPr>
                <w:rFonts w:cs="Times New Roman"/>
                <w:color w:val="auto"/>
                <w:sz w:val="22"/>
              </w:rPr>
              <w:t xml:space="preserve">Obtained historical breached account credentials </w:t>
            </w:r>
            <w:r w:rsidR="00A12028" w:rsidRPr="001E5FCF">
              <w:rPr>
                <w:rFonts w:cs="Times New Roman"/>
                <w:color w:val="auto"/>
                <w:sz w:val="22"/>
              </w:rPr>
              <w:t>to leverage against all company login pages</w:t>
            </w:r>
          </w:p>
        </w:tc>
        <w:tc>
          <w:tcPr>
            <w:tcW w:w="5032" w:type="dxa"/>
            <w:tcBorders>
              <w:top w:val="single" w:sz="4" w:space="0" w:color="auto"/>
              <w:left w:val="single" w:sz="4" w:space="0" w:color="auto"/>
              <w:bottom w:val="single" w:sz="4" w:space="0" w:color="auto"/>
              <w:right w:val="single" w:sz="4" w:space="0" w:color="auto"/>
            </w:tcBorders>
            <w:vAlign w:val="center"/>
            <w:hideMark/>
          </w:tcPr>
          <w:p w14:paraId="0685ABBF" w14:textId="47205DF5" w:rsidR="00A12028" w:rsidRPr="001E5FCF" w:rsidRDefault="00A12028" w:rsidP="00A12028">
            <w:pPr>
              <w:keepNext/>
              <w:rPr>
                <w:sz w:val="22"/>
              </w:rPr>
            </w:pPr>
            <w:r w:rsidRPr="001E5FCF">
              <w:rPr>
                <w:sz w:val="22"/>
              </w:rPr>
              <w:t xml:space="preserve">Discourage employees from using work e-mails and usernames as login credentials to other services unless </w:t>
            </w:r>
            <w:r w:rsidR="00A866C4" w:rsidRPr="001E5FCF">
              <w:rPr>
                <w:sz w:val="22"/>
              </w:rPr>
              <w:t>necessary</w:t>
            </w:r>
          </w:p>
          <w:p w14:paraId="635A02D9" w14:textId="170DC685" w:rsidR="009E7E9F" w:rsidRPr="001E5FCF" w:rsidRDefault="009E7E9F">
            <w:pPr>
              <w:rPr>
                <w:rFonts w:cs="Times New Roman"/>
                <w:color w:val="auto"/>
                <w:sz w:val="22"/>
              </w:rPr>
            </w:pPr>
          </w:p>
        </w:tc>
      </w:tr>
      <w:tr w:rsidR="009E7E9F" w14:paraId="4EF5A047" w14:textId="77777777" w:rsidTr="00A866C4">
        <w:trPr>
          <w:trHeight w:val="1596"/>
        </w:trPr>
        <w:tc>
          <w:tcPr>
            <w:tcW w:w="575" w:type="dxa"/>
            <w:tcBorders>
              <w:top w:val="single" w:sz="4" w:space="0" w:color="auto"/>
              <w:left w:val="single" w:sz="4" w:space="0" w:color="auto"/>
              <w:bottom w:val="single" w:sz="4" w:space="0" w:color="auto"/>
              <w:right w:val="single" w:sz="4" w:space="0" w:color="auto"/>
            </w:tcBorders>
            <w:vAlign w:val="center"/>
            <w:hideMark/>
          </w:tcPr>
          <w:p w14:paraId="2CFCEAA7" w14:textId="77777777" w:rsidR="009E7E9F" w:rsidRPr="001E5FCF" w:rsidRDefault="009E7E9F">
            <w:pPr>
              <w:ind w:left="-120"/>
              <w:jc w:val="center"/>
              <w:rPr>
                <w:rFonts w:cs="Times New Roman"/>
                <w:color w:val="auto"/>
                <w:sz w:val="22"/>
              </w:rPr>
            </w:pPr>
            <w:r w:rsidRPr="001E5FCF">
              <w:rPr>
                <w:rFonts w:cs="Times New Roman"/>
                <w:color w:val="auto"/>
                <w:sz w:val="22"/>
              </w:rPr>
              <w:t>2</w:t>
            </w:r>
          </w:p>
        </w:tc>
        <w:tc>
          <w:tcPr>
            <w:tcW w:w="4457" w:type="dxa"/>
            <w:tcBorders>
              <w:top w:val="single" w:sz="4" w:space="0" w:color="auto"/>
              <w:left w:val="single" w:sz="4" w:space="0" w:color="auto"/>
              <w:bottom w:val="single" w:sz="4" w:space="0" w:color="auto"/>
              <w:right w:val="single" w:sz="4" w:space="0" w:color="auto"/>
            </w:tcBorders>
            <w:vAlign w:val="center"/>
            <w:hideMark/>
          </w:tcPr>
          <w:p w14:paraId="7DC2DC36" w14:textId="5AF6D8EE" w:rsidR="009E7E9F" w:rsidRPr="001E5FCF" w:rsidRDefault="00A12028">
            <w:pPr>
              <w:rPr>
                <w:rFonts w:cs="Times New Roman"/>
                <w:color w:val="auto"/>
                <w:sz w:val="22"/>
              </w:rPr>
            </w:pPr>
            <w:r w:rsidRPr="001E5FCF">
              <w:rPr>
                <w:rFonts w:cs="Times New Roman"/>
                <w:color w:val="auto"/>
                <w:sz w:val="22"/>
              </w:rPr>
              <w:t>Attempted a “credential stuffing” attack against Outlook Web Access (OWA), which was unsuccessful.  However, OWA provided username enumeration, which allowed TCMS to gather a list of valid usernames to leverage in further attacks.</w:t>
            </w:r>
          </w:p>
        </w:tc>
        <w:tc>
          <w:tcPr>
            <w:tcW w:w="5032" w:type="dxa"/>
            <w:tcBorders>
              <w:top w:val="single" w:sz="4" w:space="0" w:color="auto"/>
              <w:left w:val="single" w:sz="4" w:space="0" w:color="auto"/>
              <w:bottom w:val="single" w:sz="4" w:space="0" w:color="auto"/>
              <w:right w:val="single" w:sz="4" w:space="0" w:color="auto"/>
            </w:tcBorders>
            <w:vAlign w:val="center"/>
            <w:hideMark/>
          </w:tcPr>
          <w:p w14:paraId="3786F1C3" w14:textId="492CA105" w:rsidR="009E7E9F" w:rsidRPr="001E5FCF" w:rsidRDefault="00A12028">
            <w:pPr>
              <w:rPr>
                <w:rFonts w:cs="Times New Roman"/>
                <w:color w:val="auto"/>
                <w:sz w:val="22"/>
              </w:rPr>
            </w:pPr>
            <w:r w:rsidRPr="001E5FCF">
              <w:rPr>
                <w:sz w:val="22"/>
              </w:rPr>
              <w:t>Synchronize valid and invalid account messages.</w:t>
            </w:r>
          </w:p>
        </w:tc>
      </w:tr>
      <w:tr w:rsidR="00A12028" w14:paraId="579A9947" w14:textId="77777777" w:rsidTr="00A866C4">
        <w:trPr>
          <w:trHeight w:val="4775"/>
        </w:trPr>
        <w:tc>
          <w:tcPr>
            <w:tcW w:w="575" w:type="dxa"/>
            <w:tcBorders>
              <w:top w:val="single" w:sz="4" w:space="0" w:color="auto"/>
              <w:left w:val="single" w:sz="4" w:space="0" w:color="auto"/>
              <w:bottom w:val="single" w:sz="4" w:space="0" w:color="auto"/>
              <w:right w:val="single" w:sz="4" w:space="0" w:color="auto"/>
            </w:tcBorders>
            <w:vAlign w:val="center"/>
          </w:tcPr>
          <w:p w14:paraId="040D6968" w14:textId="60F7263E" w:rsidR="00A12028" w:rsidRPr="001E5FCF" w:rsidRDefault="00A12028">
            <w:pPr>
              <w:ind w:left="-120"/>
              <w:jc w:val="center"/>
              <w:rPr>
                <w:rFonts w:cs="Times New Roman"/>
                <w:color w:val="auto"/>
                <w:sz w:val="22"/>
              </w:rPr>
            </w:pPr>
            <w:r w:rsidRPr="001E5FCF">
              <w:rPr>
                <w:rFonts w:cs="Times New Roman"/>
                <w:color w:val="auto"/>
                <w:sz w:val="22"/>
              </w:rPr>
              <w:t>3</w:t>
            </w:r>
          </w:p>
        </w:tc>
        <w:tc>
          <w:tcPr>
            <w:tcW w:w="4457" w:type="dxa"/>
            <w:tcBorders>
              <w:top w:val="single" w:sz="4" w:space="0" w:color="auto"/>
              <w:left w:val="single" w:sz="4" w:space="0" w:color="auto"/>
              <w:bottom w:val="single" w:sz="4" w:space="0" w:color="auto"/>
              <w:right w:val="single" w:sz="4" w:space="0" w:color="auto"/>
            </w:tcBorders>
            <w:vAlign w:val="center"/>
          </w:tcPr>
          <w:p w14:paraId="11915AEB" w14:textId="6D437FEA" w:rsidR="00A12028" w:rsidRPr="001E5FCF" w:rsidRDefault="00A12028">
            <w:pPr>
              <w:rPr>
                <w:rFonts w:cs="Times New Roman"/>
                <w:color w:val="auto"/>
                <w:sz w:val="22"/>
              </w:rPr>
            </w:pPr>
            <w:r w:rsidRPr="001E5FCF">
              <w:rPr>
                <w:rFonts w:cs="Times New Roman"/>
                <w:color w:val="auto"/>
                <w:sz w:val="22"/>
              </w:rPr>
              <w:t>Performed a “password spraying” attack against OWA using the usernames discovered in step 2.  TCMS used the password of Summer2018! (season + year + special character) against all valid accounts and gained access into the OWA application.</w:t>
            </w:r>
          </w:p>
        </w:tc>
        <w:tc>
          <w:tcPr>
            <w:tcW w:w="5032" w:type="dxa"/>
            <w:tcBorders>
              <w:top w:val="single" w:sz="4" w:space="0" w:color="auto"/>
              <w:left w:val="single" w:sz="4" w:space="0" w:color="auto"/>
              <w:bottom w:val="single" w:sz="4" w:space="0" w:color="auto"/>
              <w:right w:val="single" w:sz="4" w:space="0" w:color="auto"/>
            </w:tcBorders>
            <w:vAlign w:val="center"/>
          </w:tcPr>
          <w:p w14:paraId="39D4E640" w14:textId="363CAA6F" w:rsidR="00A12028" w:rsidRPr="001E5FCF" w:rsidRDefault="00A12028" w:rsidP="00A12028">
            <w:pPr>
              <w:keepNext/>
              <w:rPr>
                <w:rFonts w:cs="Times New Roman"/>
                <w:sz w:val="22"/>
              </w:rPr>
            </w:pPr>
            <w:r w:rsidRPr="001E5FCF">
              <w:rPr>
                <w:rFonts w:cs="Times New Roman"/>
                <w:sz w:val="22"/>
              </w:rPr>
              <w:t>OWA permitted authenticated with valid credentials.  TCMS recommends DC implement Multi-Factor Authentication (MFA) on all external services.</w:t>
            </w:r>
          </w:p>
          <w:p w14:paraId="749B220E" w14:textId="77777777" w:rsidR="00A12028" w:rsidRPr="001E5FCF" w:rsidRDefault="00A12028" w:rsidP="00A12028">
            <w:pPr>
              <w:keepNext/>
              <w:rPr>
                <w:rFonts w:cs="Times New Roman"/>
                <w:sz w:val="22"/>
              </w:rPr>
            </w:pPr>
          </w:p>
          <w:p w14:paraId="597F64D8" w14:textId="3791EF6E" w:rsidR="00A12028" w:rsidRPr="001E5FCF" w:rsidRDefault="00A12028" w:rsidP="00A12028">
            <w:pPr>
              <w:keepNext/>
              <w:rPr>
                <w:rFonts w:cs="Times New Roman"/>
                <w:sz w:val="22"/>
              </w:rPr>
            </w:pPr>
            <w:r w:rsidRPr="001E5FCF">
              <w:rPr>
                <w:rFonts w:cs="Times New Roman"/>
                <w:sz w:val="22"/>
              </w:rPr>
              <w:t>OWA permitted unlimited login attempts.  TCMS recommends DC restrict logon attempts against their service.</w:t>
            </w:r>
          </w:p>
          <w:p w14:paraId="2183E3C8" w14:textId="77777777" w:rsidR="00A12028" w:rsidRPr="001E5FCF" w:rsidRDefault="00A12028" w:rsidP="00A12028">
            <w:pPr>
              <w:keepNext/>
              <w:rPr>
                <w:rFonts w:cs="Times New Roman"/>
                <w:sz w:val="22"/>
              </w:rPr>
            </w:pPr>
          </w:p>
          <w:p w14:paraId="426503C6" w14:textId="5C3A0AE3" w:rsidR="00A12028" w:rsidRPr="001E5FCF" w:rsidRDefault="00A12028" w:rsidP="00A12028">
            <w:pPr>
              <w:keepNext/>
              <w:rPr>
                <w:rFonts w:cs="Times New Roman"/>
                <w:sz w:val="22"/>
              </w:rPr>
            </w:pPr>
            <w:r w:rsidRPr="001E5FCF">
              <w:rPr>
                <w:rFonts w:cs="Times New Roman"/>
                <w:sz w:val="22"/>
              </w:rPr>
              <w:t xml:space="preserve">TCMS recommends an improved password policy of: 1) </w:t>
            </w:r>
            <w:r w:rsidRPr="001E5FCF">
              <w:rPr>
                <w:sz w:val="22"/>
              </w:rPr>
              <w:t>14 characters or longer</w:t>
            </w:r>
            <w:r w:rsidRPr="001E5FCF">
              <w:rPr>
                <w:rFonts w:cs="Times New Roman"/>
                <w:sz w:val="22"/>
              </w:rPr>
              <w:t xml:space="preserve"> 2) </w:t>
            </w:r>
            <w:r w:rsidRPr="001E5FCF">
              <w:rPr>
                <w:sz w:val="22"/>
              </w:rPr>
              <w:t>Use different passwords for each account accessed</w:t>
            </w:r>
            <w:r w:rsidRPr="001E5FCF">
              <w:rPr>
                <w:rFonts w:cs="Times New Roman"/>
                <w:sz w:val="22"/>
              </w:rPr>
              <w:t xml:space="preserve">. 3) </w:t>
            </w:r>
            <w:r w:rsidRPr="001E5FCF">
              <w:rPr>
                <w:sz w:val="22"/>
              </w:rPr>
              <w:t>Do not use words and proper names in passwords, regardless of language</w:t>
            </w:r>
          </w:p>
          <w:p w14:paraId="254EE770" w14:textId="77777777" w:rsidR="00A12028" w:rsidRPr="001E5FCF" w:rsidRDefault="00A12028" w:rsidP="00A12028">
            <w:pPr>
              <w:pStyle w:val="ListParagraph"/>
              <w:keepNext/>
              <w:numPr>
                <w:ilvl w:val="0"/>
                <w:numId w:val="0"/>
              </w:numPr>
              <w:ind w:left="1080"/>
              <w:rPr>
                <w:sz w:val="22"/>
              </w:rPr>
            </w:pPr>
          </w:p>
          <w:p w14:paraId="04D123E8" w14:textId="77777777" w:rsidR="00A12028" w:rsidRPr="001E5FCF" w:rsidRDefault="00A12028" w:rsidP="00A12028">
            <w:pPr>
              <w:keepNext/>
              <w:rPr>
                <w:sz w:val="22"/>
              </w:rPr>
            </w:pPr>
            <w:r w:rsidRPr="001E5FCF">
              <w:rPr>
                <w:sz w:val="22"/>
              </w:rPr>
              <w:t xml:space="preserve">Additionally, TCMS recommends that DC: </w:t>
            </w:r>
          </w:p>
          <w:p w14:paraId="1059944A" w14:textId="7170C6BD" w:rsidR="00A12028" w:rsidRPr="001E5FCF" w:rsidRDefault="00A12028" w:rsidP="00A12028">
            <w:pPr>
              <w:pStyle w:val="ListParagraph"/>
              <w:keepNext/>
              <w:numPr>
                <w:ilvl w:val="0"/>
                <w:numId w:val="45"/>
              </w:numPr>
              <w:rPr>
                <w:sz w:val="22"/>
              </w:rPr>
            </w:pPr>
            <w:r w:rsidRPr="001E5FCF">
              <w:rPr>
                <w:sz w:val="22"/>
              </w:rPr>
              <w:t>Train employees on how to create a proper password</w:t>
            </w:r>
          </w:p>
        </w:tc>
      </w:tr>
      <w:tr w:rsidR="00A12028" w14:paraId="5CD59686" w14:textId="77777777" w:rsidTr="00A866C4">
        <w:trPr>
          <w:trHeight w:val="1318"/>
        </w:trPr>
        <w:tc>
          <w:tcPr>
            <w:tcW w:w="575" w:type="dxa"/>
            <w:tcBorders>
              <w:top w:val="single" w:sz="4" w:space="0" w:color="auto"/>
              <w:left w:val="single" w:sz="4" w:space="0" w:color="auto"/>
              <w:bottom w:val="single" w:sz="4" w:space="0" w:color="auto"/>
              <w:right w:val="single" w:sz="4" w:space="0" w:color="auto"/>
            </w:tcBorders>
            <w:vAlign w:val="center"/>
          </w:tcPr>
          <w:p w14:paraId="78D0C55F" w14:textId="08FC6854" w:rsidR="00A12028" w:rsidRPr="001E5FCF" w:rsidRDefault="00A12028">
            <w:pPr>
              <w:ind w:left="-120"/>
              <w:jc w:val="center"/>
              <w:rPr>
                <w:rFonts w:cs="Times New Roman"/>
                <w:color w:val="auto"/>
                <w:sz w:val="22"/>
              </w:rPr>
            </w:pPr>
            <w:r w:rsidRPr="001E5FCF">
              <w:rPr>
                <w:rFonts w:cs="Times New Roman"/>
                <w:color w:val="auto"/>
                <w:sz w:val="22"/>
              </w:rPr>
              <w:t>4</w:t>
            </w:r>
          </w:p>
        </w:tc>
        <w:tc>
          <w:tcPr>
            <w:tcW w:w="4457" w:type="dxa"/>
            <w:tcBorders>
              <w:top w:val="single" w:sz="4" w:space="0" w:color="auto"/>
              <w:left w:val="single" w:sz="4" w:space="0" w:color="auto"/>
              <w:bottom w:val="single" w:sz="4" w:space="0" w:color="auto"/>
              <w:right w:val="single" w:sz="4" w:space="0" w:color="auto"/>
            </w:tcBorders>
            <w:vAlign w:val="center"/>
          </w:tcPr>
          <w:p w14:paraId="7C30CDC9" w14:textId="44B70EAC" w:rsidR="00A12028" w:rsidRPr="001E5FCF" w:rsidRDefault="00A12028">
            <w:pPr>
              <w:rPr>
                <w:rFonts w:cs="Times New Roman"/>
                <w:color w:val="auto"/>
                <w:sz w:val="22"/>
              </w:rPr>
            </w:pPr>
            <w:r w:rsidRPr="001E5FCF">
              <w:rPr>
                <w:rFonts w:cs="Times New Roman"/>
                <w:color w:val="auto"/>
                <w:sz w:val="22"/>
              </w:rPr>
              <w:t>Leveraged valid credentials to log into VPN</w:t>
            </w:r>
          </w:p>
        </w:tc>
        <w:tc>
          <w:tcPr>
            <w:tcW w:w="5032" w:type="dxa"/>
            <w:tcBorders>
              <w:top w:val="single" w:sz="4" w:space="0" w:color="auto"/>
              <w:left w:val="single" w:sz="4" w:space="0" w:color="auto"/>
              <w:bottom w:val="single" w:sz="4" w:space="0" w:color="auto"/>
              <w:right w:val="single" w:sz="4" w:space="0" w:color="auto"/>
            </w:tcBorders>
            <w:vAlign w:val="center"/>
          </w:tcPr>
          <w:p w14:paraId="0957AE50" w14:textId="77777777" w:rsidR="00A12028" w:rsidRPr="001E5FCF" w:rsidRDefault="00A12028" w:rsidP="00A12028">
            <w:pPr>
              <w:keepNext/>
              <w:rPr>
                <w:rFonts w:cs="Times New Roman"/>
                <w:sz w:val="22"/>
              </w:rPr>
            </w:pPr>
            <w:r w:rsidRPr="001E5FCF">
              <w:rPr>
                <w:rFonts w:cs="Times New Roman"/>
                <w:sz w:val="22"/>
              </w:rPr>
              <w:t>OWA permitted authenticated with valid credentials.  TCMS recommends DC implement Multi-Factor Authentication (MFA) on all external services.</w:t>
            </w:r>
          </w:p>
          <w:p w14:paraId="77539705" w14:textId="77777777" w:rsidR="00A12028" w:rsidRPr="001E5FCF" w:rsidRDefault="00A12028" w:rsidP="00A12028">
            <w:pPr>
              <w:keepNext/>
              <w:rPr>
                <w:rFonts w:cs="Times New Roman"/>
                <w:sz w:val="22"/>
              </w:rPr>
            </w:pPr>
          </w:p>
        </w:tc>
      </w:tr>
    </w:tbl>
    <w:p w14:paraId="11F737FF" w14:textId="6EEBD9F1" w:rsidR="00130D7F" w:rsidRPr="00130D7F" w:rsidRDefault="00130D7F" w:rsidP="00130D7F">
      <w:pPr>
        <w:pStyle w:val="Heading1"/>
        <w:rPr>
          <w:rFonts w:cs="Times New Roman"/>
        </w:rPr>
      </w:pPr>
      <w:bookmarkStart w:id="20" w:name="_Toc9866474"/>
      <w:r>
        <w:rPr>
          <w:rFonts w:cs="Times New Roman"/>
        </w:rPr>
        <w:lastRenderedPageBreak/>
        <w:t>Security Strengths</w:t>
      </w:r>
      <w:bookmarkEnd w:id="20"/>
    </w:p>
    <w:p w14:paraId="52E68528" w14:textId="2B49E32E" w:rsidR="00130D7F" w:rsidRPr="00E15CFC" w:rsidRDefault="00130D7F" w:rsidP="00130D7F">
      <w:pPr>
        <w:pStyle w:val="Heading2"/>
        <w:rPr>
          <w:rFonts w:cs="Times New Roman"/>
        </w:rPr>
      </w:pPr>
      <w:bookmarkStart w:id="21" w:name="_Toc9866475"/>
      <w:r>
        <w:rPr>
          <w:rFonts w:cs="Times New Roman"/>
        </w:rPr>
        <w:t>SIEM alerts of vulnerability scans</w:t>
      </w:r>
      <w:bookmarkEnd w:id="21"/>
    </w:p>
    <w:p w14:paraId="708F3D99" w14:textId="77777777" w:rsidR="00130D7F" w:rsidRDefault="00130D7F" w:rsidP="00130D7F"/>
    <w:p w14:paraId="5715F455" w14:textId="0DF86594" w:rsidR="00A866C4" w:rsidRDefault="00130D7F" w:rsidP="00A866C4">
      <w:pPr>
        <w:spacing w:after="120"/>
        <w:rPr>
          <w:rFonts w:cs="Times New Roman"/>
        </w:rPr>
      </w:pPr>
      <w:r>
        <w:rPr>
          <w:rFonts w:cs="Times New Roman"/>
        </w:rPr>
        <w:t>During the assessment, the DC security team alerted TCMS engineers of detected vulnerability scanning against their systems.  The team was successfully able to identify the TCMS engineer’s attacker IP address within minutes of scanning and was capable of blacklisting TCMS from further scanning actions.</w:t>
      </w:r>
    </w:p>
    <w:p w14:paraId="0D5D9CF6" w14:textId="77777777" w:rsidR="00A866C4" w:rsidRDefault="00A866C4" w:rsidP="00A866C4">
      <w:pPr>
        <w:spacing w:after="120"/>
        <w:rPr>
          <w:rFonts w:cs="Times New Roman"/>
        </w:rPr>
      </w:pPr>
    </w:p>
    <w:p w14:paraId="5453E186" w14:textId="2699CA48" w:rsidR="00130D7F" w:rsidRPr="00E15CFC" w:rsidRDefault="00130D7F" w:rsidP="00130D7F">
      <w:pPr>
        <w:pStyle w:val="Heading1"/>
        <w:rPr>
          <w:rFonts w:cs="Times New Roman"/>
        </w:rPr>
      </w:pPr>
      <w:bookmarkStart w:id="22" w:name="_Toc9866476"/>
      <w:r>
        <w:rPr>
          <w:rFonts w:cs="Times New Roman"/>
        </w:rPr>
        <w:t>Security Weaknesses</w:t>
      </w:r>
      <w:bookmarkEnd w:id="22"/>
    </w:p>
    <w:p w14:paraId="30FFB363" w14:textId="77777777" w:rsidR="00130D7F" w:rsidRDefault="00130D7F" w:rsidP="00130D7F"/>
    <w:p w14:paraId="2CA31A9C" w14:textId="364BA432" w:rsidR="00130D7F" w:rsidRPr="00E15CFC" w:rsidRDefault="00130D7F" w:rsidP="00130D7F">
      <w:pPr>
        <w:pStyle w:val="Heading2"/>
        <w:rPr>
          <w:rFonts w:cs="Times New Roman"/>
        </w:rPr>
      </w:pPr>
      <w:bookmarkStart w:id="23" w:name="_Toc9866477"/>
      <w:r>
        <w:rPr>
          <w:rFonts w:cs="Times New Roman"/>
        </w:rPr>
        <w:t>Missing Multi-Factor Authentication</w:t>
      </w:r>
      <w:bookmarkEnd w:id="23"/>
    </w:p>
    <w:p w14:paraId="08409E34" w14:textId="77777777" w:rsidR="00130D7F" w:rsidRDefault="00130D7F" w:rsidP="00130D7F"/>
    <w:p w14:paraId="2749AC37" w14:textId="75775B12" w:rsidR="00A866C4" w:rsidRDefault="00130D7F" w:rsidP="00130D7F">
      <w:pPr>
        <w:spacing w:after="120"/>
        <w:rPr>
          <w:rFonts w:cs="Times New Roman"/>
        </w:rPr>
      </w:pPr>
      <w:r>
        <w:rPr>
          <w:rFonts w:cs="Times New Roman"/>
        </w:rPr>
        <w:t xml:space="preserve">TCMS leveraged multiple attacks against DC login forms using valid credentials harvested through open-source intelligence.  Successful logins included employee e-mail accounts through Outlook Web Access and internal access via Active Directory login on the VPN.  </w:t>
      </w:r>
      <w:r w:rsidR="00A866C4">
        <w:rPr>
          <w:rFonts w:cs="Times New Roman"/>
        </w:rPr>
        <w:t>The use of multi-factor authentication would have prevented full access and required TCMS to utilize additional attack methods to gain internal network access.</w:t>
      </w:r>
    </w:p>
    <w:p w14:paraId="695EFF31" w14:textId="79180861" w:rsidR="00A866C4" w:rsidRPr="00E15CFC" w:rsidRDefault="00A866C4" w:rsidP="00A866C4">
      <w:pPr>
        <w:pStyle w:val="Heading2"/>
        <w:rPr>
          <w:rFonts w:cs="Times New Roman"/>
        </w:rPr>
      </w:pPr>
      <w:bookmarkStart w:id="24" w:name="_Toc9866478"/>
      <w:r>
        <w:rPr>
          <w:rFonts w:cs="Times New Roman"/>
        </w:rPr>
        <w:t>Weak Password Policy</w:t>
      </w:r>
      <w:bookmarkEnd w:id="24"/>
    </w:p>
    <w:p w14:paraId="7C70EDE3" w14:textId="77777777" w:rsidR="00A866C4" w:rsidRDefault="00A866C4" w:rsidP="00A866C4"/>
    <w:p w14:paraId="13631DAC" w14:textId="4A8F7D7E" w:rsidR="00A866C4" w:rsidRDefault="00A866C4" w:rsidP="00A866C4">
      <w:pPr>
        <w:spacing w:after="120"/>
        <w:rPr>
          <w:rFonts w:cs="Times New Roman"/>
        </w:rPr>
      </w:pPr>
      <w:r>
        <w:rPr>
          <w:rFonts w:cs="Times New Roman"/>
        </w:rPr>
        <w:t xml:space="preserve">TCMS successfully performed password guessing attacks against DC login forms, providing internal network access.  A predictable password format of Summer2018! (season + year + special character) was attempted and successful.  </w:t>
      </w:r>
    </w:p>
    <w:p w14:paraId="1F520C0E" w14:textId="6358A8DA" w:rsidR="00A866C4" w:rsidRPr="00E15CFC" w:rsidRDefault="00B10B98" w:rsidP="00A866C4">
      <w:pPr>
        <w:pStyle w:val="Heading2"/>
        <w:rPr>
          <w:rFonts w:cs="Times New Roman"/>
        </w:rPr>
      </w:pPr>
      <w:bookmarkStart w:id="25" w:name="_Toc9866479"/>
      <w:r>
        <w:rPr>
          <w:rFonts w:cs="Times New Roman"/>
        </w:rPr>
        <w:t>Unrestricted Logon Attempts</w:t>
      </w:r>
      <w:bookmarkEnd w:id="25"/>
    </w:p>
    <w:p w14:paraId="29A5454B" w14:textId="77777777" w:rsidR="00A866C4" w:rsidRDefault="00A866C4" w:rsidP="00A866C4"/>
    <w:p w14:paraId="0C4AD25C" w14:textId="7DE09592" w:rsidR="00130D7F" w:rsidRDefault="00B10B98" w:rsidP="00A866C4">
      <w:pPr>
        <w:spacing w:after="120"/>
        <w:rPr>
          <w:rFonts w:cs="Times New Roman"/>
        </w:rPr>
      </w:pPr>
      <w:r>
        <w:rPr>
          <w:rFonts w:cs="Times New Roman"/>
        </w:rPr>
        <w:t>During the assessment, TCMS performed multiple brute-force attacks against login forms found on the external network.  For all logins, unlimited attempts were allowed, which permitted an eventual successful login on the Outlook Web Access application</w:t>
      </w:r>
      <w:r w:rsidR="00A866C4">
        <w:rPr>
          <w:rFonts w:cs="Times New Roman"/>
        </w:rPr>
        <w:t xml:space="preserve">.  </w:t>
      </w:r>
    </w:p>
    <w:p w14:paraId="726811B4" w14:textId="3FC15CFE" w:rsidR="00A866C4" w:rsidRDefault="00A866C4">
      <w:pPr>
        <w:spacing w:after="160" w:line="259" w:lineRule="auto"/>
        <w:rPr>
          <w:rFonts w:cs="Times New Roman"/>
        </w:rPr>
      </w:pPr>
      <w:r>
        <w:rPr>
          <w:rFonts w:cs="Times New Roman"/>
        </w:rPr>
        <w:br w:type="page"/>
      </w:r>
    </w:p>
    <w:p w14:paraId="78193FB5" w14:textId="77777777" w:rsidR="00A866C4" w:rsidRDefault="00A866C4" w:rsidP="00A866C4">
      <w:pPr>
        <w:spacing w:after="120"/>
        <w:rPr>
          <w:rFonts w:cs="Times New Roman"/>
        </w:rPr>
      </w:pPr>
    </w:p>
    <w:p w14:paraId="5C55DE0A" w14:textId="5F2E3F9A" w:rsidR="00A77B20" w:rsidRPr="00E15CFC" w:rsidRDefault="00044515" w:rsidP="00A77B20">
      <w:pPr>
        <w:pStyle w:val="Heading1"/>
        <w:rPr>
          <w:rFonts w:cs="Times New Roman"/>
        </w:rPr>
      </w:pPr>
      <w:bookmarkStart w:id="26" w:name="_Toc9866480"/>
      <w:r>
        <w:rPr>
          <w:rFonts w:cs="Times New Roman"/>
        </w:rPr>
        <w:t>Vulnerabilities by Impact</w:t>
      </w:r>
      <w:bookmarkEnd w:id="26"/>
    </w:p>
    <w:p w14:paraId="6773B0E3" w14:textId="4E44BC36" w:rsidR="00A77B20" w:rsidRDefault="00A77B20" w:rsidP="00A77B20"/>
    <w:p w14:paraId="0551B706" w14:textId="0134B723" w:rsidR="00A77B20" w:rsidRDefault="00A77B20" w:rsidP="00A77B20">
      <w:pPr>
        <w:spacing w:after="120"/>
        <w:rPr>
          <w:rFonts w:cs="Times New Roman"/>
        </w:rPr>
      </w:pPr>
      <w:r>
        <w:rPr>
          <w:rFonts w:cs="Times New Roman"/>
        </w:rPr>
        <w:t>The following chart illustrates</w:t>
      </w:r>
      <w:r w:rsidRPr="009A75E9">
        <w:rPr>
          <w:rFonts w:cs="Times New Roman"/>
        </w:rPr>
        <w:t xml:space="preserve"> the </w:t>
      </w:r>
      <w:r w:rsidR="00044515">
        <w:rPr>
          <w:rFonts w:cs="Times New Roman"/>
        </w:rPr>
        <w:t>vulnerabilities found by impact</w:t>
      </w:r>
      <w:r>
        <w:rPr>
          <w:rFonts w:cs="Times New Roman"/>
        </w:rPr>
        <w:t>:</w:t>
      </w:r>
    </w:p>
    <w:p w14:paraId="3DF54480" w14:textId="128D3BAB" w:rsidR="00A77B20" w:rsidRDefault="00A77B20" w:rsidP="00A77B20"/>
    <w:p w14:paraId="4F36D434" w14:textId="756346B9" w:rsidR="00A77B20" w:rsidRDefault="00A77B20" w:rsidP="00F426C1">
      <w:pPr>
        <w:jc w:val="center"/>
      </w:pPr>
      <w:r>
        <w:rPr>
          <w:rFonts w:cs="Times New Roman"/>
          <w:noProof/>
        </w:rPr>
        <w:drawing>
          <wp:inline distT="0" distB="0" distL="0" distR="0" wp14:anchorId="5D48804F" wp14:editId="1E2820B9">
            <wp:extent cx="5057775" cy="36385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0EC1A27" w14:textId="1CE06447" w:rsidR="00A77B20" w:rsidRPr="00A77B20" w:rsidRDefault="00A77B20" w:rsidP="00A77B20">
      <w:pPr>
        <w:sectPr w:rsidR="00A77B20" w:rsidRPr="00A77B20" w:rsidSect="00D7617F">
          <w:headerReference w:type="default" r:id="rId25"/>
          <w:footerReference w:type="default" r:id="rId26"/>
          <w:headerReference w:type="first" r:id="rId27"/>
          <w:pgSz w:w="12240" w:h="15840"/>
          <w:pgMar w:top="1440" w:right="1080" w:bottom="1440" w:left="1080" w:header="720" w:footer="720" w:gutter="0"/>
          <w:cols w:space="720"/>
          <w:docGrid w:linePitch="360"/>
        </w:sectPr>
      </w:pPr>
    </w:p>
    <w:p w14:paraId="5A5EE4E7" w14:textId="07500105" w:rsidR="005D3E88" w:rsidRPr="00965031" w:rsidRDefault="003B6983" w:rsidP="00C94136">
      <w:pPr>
        <w:pStyle w:val="Heading2"/>
      </w:pPr>
      <w:bookmarkStart w:id="27" w:name="_Toc453747489"/>
      <w:bookmarkStart w:id="28" w:name="_Toc509488203"/>
      <w:bookmarkStart w:id="29" w:name="_Toc514403299"/>
      <w:bookmarkStart w:id="30" w:name="_Toc9866481"/>
      <w:bookmarkStart w:id="31" w:name="_Toc452544103"/>
      <w:bookmarkStart w:id="32" w:name="RiskLevels"/>
      <w:bookmarkStart w:id="33" w:name="_Toc447621401"/>
      <w:bookmarkEnd w:id="14"/>
      <w:r>
        <w:lastRenderedPageBreak/>
        <w:t>External Penetration Test</w:t>
      </w:r>
      <w:r w:rsidR="009668B0">
        <w:t xml:space="preserve"> </w:t>
      </w:r>
      <w:r w:rsidR="005D3E88" w:rsidRPr="00965031">
        <w:t>Findings</w:t>
      </w:r>
      <w:bookmarkEnd w:id="27"/>
      <w:bookmarkEnd w:id="28"/>
      <w:bookmarkEnd w:id="29"/>
      <w:bookmarkEnd w:id="30"/>
    </w:p>
    <w:p w14:paraId="27B286DC" w14:textId="77777777" w:rsidR="0079490F" w:rsidRDefault="0079490F" w:rsidP="0079490F">
      <w:pPr>
        <w:pStyle w:val="Spacer"/>
      </w:pPr>
    </w:p>
    <w:p w14:paraId="06EC67CA" w14:textId="5269D96A" w:rsidR="0079490F" w:rsidRPr="00EF693C" w:rsidRDefault="003B6983" w:rsidP="0079490F">
      <w:pPr>
        <w:pStyle w:val="Finding"/>
        <w:rPr>
          <w:color w:val="auto"/>
        </w:rPr>
      </w:pPr>
      <w:bookmarkStart w:id="34" w:name="_Toc9866482"/>
      <w:r>
        <w:rPr>
          <w:color w:val="auto"/>
        </w:rPr>
        <w:t>Insufficient Lockout Policy – Outlook Web App (Critical)</w:t>
      </w:r>
      <w:bookmarkEnd w:id="34"/>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9490F" w:rsidRPr="00EF693C" w14:paraId="0EF0D187" w14:textId="77777777" w:rsidTr="007D4293">
        <w:tc>
          <w:tcPr>
            <w:tcW w:w="1872" w:type="dxa"/>
            <w:shd w:val="clear" w:color="auto" w:fill="D0CECE" w:themeFill="background2" w:themeFillShade="E6"/>
          </w:tcPr>
          <w:p w14:paraId="365656E6" w14:textId="7A1E7FC0" w:rsidR="0079490F" w:rsidRPr="00EF693C" w:rsidRDefault="003B6983" w:rsidP="007D4293">
            <w:pPr>
              <w:pStyle w:val="FindingTableLabel"/>
              <w:numPr>
                <w:ilvl w:val="0"/>
                <w:numId w:val="0"/>
              </w:numPr>
              <w:rPr>
                <w:color w:val="auto"/>
              </w:rPr>
            </w:pPr>
            <w:r>
              <w:rPr>
                <w:color w:val="auto"/>
              </w:rPr>
              <w:t>Description</w:t>
            </w:r>
            <w:r w:rsidR="0079490F" w:rsidRPr="00EF693C">
              <w:rPr>
                <w:color w:val="auto"/>
              </w:rPr>
              <w:t>:</w:t>
            </w:r>
          </w:p>
        </w:tc>
        <w:tc>
          <w:tcPr>
            <w:tcW w:w="8208" w:type="dxa"/>
            <w:shd w:val="clear" w:color="auto" w:fill="auto"/>
          </w:tcPr>
          <w:p w14:paraId="295076F8" w14:textId="151B6910" w:rsidR="00BA284D" w:rsidRPr="00BA284D" w:rsidRDefault="00BA284D" w:rsidP="007D4293">
            <w:pPr>
              <w:keepNext/>
              <w:rPr>
                <w:rFonts w:cs="Times New Roman"/>
              </w:rPr>
            </w:pPr>
            <w:r>
              <w:rPr>
                <w:rFonts w:cs="Times New Roman"/>
              </w:rPr>
              <w:t>DC</w:t>
            </w:r>
            <w:r w:rsidR="003B6983">
              <w:rPr>
                <w:rFonts w:cs="Times New Roman"/>
              </w:rPr>
              <w:t xml:space="preserve"> allowed unlimited logon attempts against their Outlook Web App (OWA) services. This configuration allowed brute force and password guessing attacks in which </w:t>
            </w:r>
            <w:r>
              <w:rPr>
                <w:rFonts w:cs="Times New Roman"/>
              </w:rPr>
              <w:t>TCMS</w:t>
            </w:r>
            <w:r w:rsidR="003B6983">
              <w:rPr>
                <w:rFonts w:cs="Times New Roman"/>
              </w:rPr>
              <w:t xml:space="preserve"> used to gain access to </w:t>
            </w:r>
            <w:r>
              <w:rPr>
                <w:rFonts w:cs="Times New Roman"/>
              </w:rPr>
              <w:t>DC</w:t>
            </w:r>
            <w:r w:rsidR="003B6983">
              <w:rPr>
                <w:rFonts w:cs="Times New Roman"/>
              </w:rPr>
              <w:t>’s internal network.</w:t>
            </w:r>
          </w:p>
        </w:tc>
      </w:tr>
      <w:tr w:rsidR="0079490F" w:rsidRPr="00EF693C" w14:paraId="6B18C0DC" w14:textId="77777777" w:rsidTr="007D4293">
        <w:tc>
          <w:tcPr>
            <w:tcW w:w="1872" w:type="dxa"/>
            <w:shd w:val="clear" w:color="auto" w:fill="D0CECE" w:themeFill="background2" w:themeFillShade="E6"/>
          </w:tcPr>
          <w:p w14:paraId="47A2DBD1" w14:textId="0239EF19" w:rsidR="0079490F" w:rsidRPr="00EF693C" w:rsidRDefault="003B6983" w:rsidP="007D4293">
            <w:pPr>
              <w:pStyle w:val="FindingTableLabel"/>
              <w:numPr>
                <w:ilvl w:val="0"/>
                <w:numId w:val="0"/>
              </w:numPr>
              <w:rPr>
                <w:color w:val="auto"/>
              </w:rPr>
            </w:pPr>
            <w:r>
              <w:rPr>
                <w:color w:val="auto"/>
              </w:rPr>
              <w:t>Impact:</w:t>
            </w:r>
          </w:p>
        </w:tc>
        <w:tc>
          <w:tcPr>
            <w:tcW w:w="8208" w:type="dxa"/>
            <w:shd w:val="clear" w:color="auto" w:fill="auto"/>
          </w:tcPr>
          <w:p w14:paraId="4DD7CE78" w14:textId="72F3F19F" w:rsidR="0079490F" w:rsidRPr="00EF693C" w:rsidRDefault="007423E4" w:rsidP="007D4293">
            <w:pPr>
              <w:keepNext/>
              <w:rPr>
                <w:rFonts w:cs="Times New Roman"/>
                <w:color w:val="auto"/>
              </w:rPr>
            </w:pPr>
            <w:r>
              <w:rPr>
                <w:rFonts w:cs="Times New Roman"/>
                <w:color w:val="auto"/>
              </w:rPr>
              <w:t>Critical</w:t>
            </w:r>
          </w:p>
        </w:tc>
      </w:tr>
      <w:tr w:rsidR="003B6983" w:rsidRPr="00EF693C" w14:paraId="37C8EE02" w14:textId="77777777" w:rsidTr="00B34FB5">
        <w:tc>
          <w:tcPr>
            <w:tcW w:w="1872" w:type="dxa"/>
            <w:shd w:val="clear" w:color="auto" w:fill="D0CECE" w:themeFill="background2" w:themeFillShade="E6"/>
          </w:tcPr>
          <w:p w14:paraId="2FABAE03" w14:textId="2BC1176D" w:rsidR="003B6983" w:rsidRPr="00EF693C" w:rsidRDefault="003B6983" w:rsidP="007D4293">
            <w:pPr>
              <w:pStyle w:val="FindingTableLabel"/>
              <w:numPr>
                <w:ilvl w:val="0"/>
                <w:numId w:val="0"/>
              </w:numPr>
              <w:rPr>
                <w:color w:val="auto"/>
              </w:rPr>
            </w:pPr>
            <w:r>
              <w:rPr>
                <w:color w:val="auto"/>
              </w:rPr>
              <w:t>System</w:t>
            </w:r>
            <w:r w:rsidRPr="00EF693C">
              <w:rPr>
                <w:color w:val="auto"/>
              </w:rPr>
              <w:t>:</w:t>
            </w:r>
          </w:p>
        </w:tc>
        <w:tc>
          <w:tcPr>
            <w:tcW w:w="8208" w:type="dxa"/>
            <w:shd w:val="clear" w:color="auto" w:fill="auto"/>
          </w:tcPr>
          <w:p w14:paraId="718288D9" w14:textId="7D96EE51" w:rsidR="003B6983" w:rsidRPr="00EF693C" w:rsidRDefault="007423E4" w:rsidP="007D4293">
            <w:pPr>
              <w:keepNext/>
              <w:rPr>
                <w:rFonts w:cs="Times New Roman"/>
                <w:color w:val="auto"/>
              </w:rPr>
            </w:pPr>
            <w:r>
              <w:rPr>
                <w:rFonts w:cs="Times New Roman"/>
                <w:color w:val="auto"/>
              </w:rPr>
              <w:t>192.168.0.5</w:t>
            </w:r>
          </w:p>
        </w:tc>
      </w:tr>
      <w:tr w:rsidR="0079490F" w:rsidRPr="00EF693C" w14:paraId="22C1681F" w14:textId="77777777" w:rsidTr="0079490F">
        <w:trPr>
          <w:trHeight w:val="413"/>
        </w:trPr>
        <w:tc>
          <w:tcPr>
            <w:tcW w:w="1872" w:type="dxa"/>
            <w:shd w:val="clear" w:color="auto" w:fill="D0CECE" w:themeFill="background2" w:themeFillShade="E6"/>
          </w:tcPr>
          <w:p w14:paraId="325FA243" w14:textId="6DAC0A6C" w:rsidR="0079490F" w:rsidRPr="00EF693C" w:rsidRDefault="003B6983" w:rsidP="007D4293">
            <w:pPr>
              <w:pStyle w:val="FindingTableLabel"/>
              <w:numPr>
                <w:ilvl w:val="0"/>
                <w:numId w:val="0"/>
              </w:numPr>
              <w:rPr>
                <w:color w:val="auto"/>
              </w:rPr>
            </w:pPr>
            <w:r>
              <w:rPr>
                <w:color w:val="auto"/>
              </w:rPr>
              <w:t>References</w:t>
            </w:r>
            <w:r w:rsidR="0079490F" w:rsidRPr="00EF693C">
              <w:rPr>
                <w:color w:val="auto"/>
              </w:rPr>
              <w:t>:</w:t>
            </w:r>
          </w:p>
        </w:tc>
        <w:tc>
          <w:tcPr>
            <w:tcW w:w="8208" w:type="dxa"/>
            <w:shd w:val="clear" w:color="auto" w:fill="auto"/>
          </w:tcPr>
          <w:p w14:paraId="4F8186E8" w14:textId="5500314A" w:rsidR="007423E4" w:rsidRPr="007423E4" w:rsidRDefault="00A641F4" w:rsidP="007423E4">
            <w:pPr>
              <w:pStyle w:val="ReferenceSmall"/>
              <w:numPr>
                <w:ilvl w:val="0"/>
                <w:numId w:val="0"/>
              </w:numPr>
              <w:spacing w:after="160" w:line="256" w:lineRule="auto"/>
              <w:contextualSpacing/>
              <w:rPr>
                <w:rStyle w:val="Hyperlink"/>
                <w:sz w:val="24"/>
                <w:szCs w:val="24"/>
              </w:rPr>
            </w:pPr>
            <w:hyperlink r:id="rId28" w:history="1">
              <w:r w:rsidR="007423E4" w:rsidRPr="007423E4">
                <w:rPr>
                  <w:rStyle w:val="Hyperlink"/>
                  <w:sz w:val="24"/>
                  <w:szCs w:val="24"/>
                </w:rPr>
                <w:t>NIST SP800-53r4 AC-17</w:t>
              </w:r>
            </w:hyperlink>
            <w:r w:rsidR="007423E4" w:rsidRPr="007423E4">
              <w:rPr>
                <w:sz w:val="24"/>
                <w:szCs w:val="24"/>
              </w:rPr>
              <w:t xml:space="preserve"> </w:t>
            </w:r>
            <w:r w:rsidR="007423E4">
              <w:rPr>
                <w:sz w:val="24"/>
                <w:szCs w:val="24"/>
              </w:rPr>
              <w:t xml:space="preserve">- </w:t>
            </w:r>
            <w:r w:rsidR="007423E4" w:rsidRPr="007423E4">
              <w:rPr>
                <w:sz w:val="24"/>
                <w:szCs w:val="24"/>
              </w:rPr>
              <w:t>Remote Access</w:t>
            </w:r>
          </w:p>
          <w:p w14:paraId="568761D7" w14:textId="3A75EC14" w:rsidR="0079490F" w:rsidRPr="00EF693C" w:rsidRDefault="00A641F4" w:rsidP="007423E4">
            <w:pPr>
              <w:rPr>
                <w:rFonts w:cs="Times New Roman"/>
                <w:color w:val="auto"/>
              </w:rPr>
            </w:pPr>
            <w:hyperlink r:id="rId29" w:anchor="enhancement-1" w:history="1">
              <w:r w:rsidR="007423E4">
                <w:rPr>
                  <w:rStyle w:val="Hyperlink"/>
                </w:rPr>
                <w:t>NIST SP800-53r4 AC-7(1)</w:t>
              </w:r>
            </w:hyperlink>
            <w:r w:rsidR="007423E4">
              <w:t xml:space="preserve"> - Unsuccessful Logon Attempts |Automatic Account Lock</w:t>
            </w:r>
          </w:p>
        </w:tc>
      </w:tr>
    </w:tbl>
    <w:p w14:paraId="70C44021" w14:textId="77777777" w:rsidR="0079490F" w:rsidRPr="00EF693C" w:rsidRDefault="0079490F" w:rsidP="0079490F">
      <w:pPr>
        <w:pStyle w:val="BodyBlockLine"/>
        <w:rPr>
          <w:rFonts w:cs="Times New Roman"/>
        </w:rPr>
      </w:pPr>
    </w:p>
    <w:p w14:paraId="2BA7CCA3" w14:textId="77777777" w:rsidR="007423E4" w:rsidRDefault="007423E4">
      <w:pPr>
        <w:spacing w:after="160" w:line="259" w:lineRule="auto"/>
        <w:rPr>
          <w:rFonts w:cs="Times New Roman"/>
          <w:b/>
        </w:rPr>
      </w:pPr>
      <w:r w:rsidRPr="007423E4">
        <w:rPr>
          <w:rFonts w:cs="Times New Roman"/>
          <w:b/>
        </w:rPr>
        <w:t>Exploitation Proof of Concept</w:t>
      </w:r>
    </w:p>
    <w:p w14:paraId="61DF17D7" w14:textId="3D21BF87" w:rsidR="007423E4" w:rsidRDefault="00EA032C">
      <w:pPr>
        <w:spacing w:after="160" w:line="259" w:lineRule="auto"/>
      </w:pPr>
      <w:r>
        <w:t>TCMS gathered historical breached data found in credentials dumps.  The data amounted to 868 total account credentials (</w:t>
      </w:r>
      <w:r>
        <w:rPr>
          <w:b/>
        </w:rPr>
        <w:t xml:space="preserve">Note: </w:t>
      </w:r>
      <w:r>
        <w:t>A full list of compromised accounts can be found in “</w:t>
      </w:r>
      <w:r>
        <w:rPr>
          <w:b/>
        </w:rPr>
        <w:t>Demo Company-867-19 Full Findings.xslx”</w:t>
      </w:r>
      <w:r>
        <w:t>.).</w:t>
      </w:r>
    </w:p>
    <w:p w14:paraId="4059DEC2" w14:textId="0982D335" w:rsidR="00EA032C" w:rsidRPr="00EA032C" w:rsidRDefault="00EA032C" w:rsidP="00EA032C">
      <w:pPr>
        <w:spacing w:after="160" w:line="259" w:lineRule="auto"/>
        <w:jc w:val="center"/>
      </w:pPr>
      <w:r w:rsidRPr="00EA032C">
        <w:rPr>
          <w:noProof/>
        </w:rPr>
        <w:drawing>
          <wp:inline distT="0" distB="0" distL="0" distR="0" wp14:anchorId="7AED55C4" wp14:editId="658446B8">
            <wp:extent cx="2562583" cy="3050693"/>
            <wp:effectExtent l="19050" t="19050" r="2857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62583" cy="3050693"/>
                    </a:xfrm>
                    <a:prstGeom prst="rect">
                      <a:avLst/>
                    </a:prstGeom>
                    <a:ln w="12700">
                      <a:solidFill>
                        <a:schemeClr val="tx1"/>
                      </a:solidFill>
                    </a:ln>
                  </pic:spPr>
                </pic:pic>
              </a:graphicData>
            </a:graphic>
          </wp:inline>
        </w:drawing>
      </w:r>
    </w:p>
    <w:p w14:paraId="77A74E72" w14:textId="73D52810" w:rsidR="007423E4"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1</w:t>
      </w:r>
      <w:r>
        <w:rPr>
          <w:rFonts w:eastAsia="Times New Roman" w:cs="Times New Roman"/>
          <w:i/>
          <w:iCs/>
          <w:sz w:val="20"/>
          <w:szCs w:val="20"/>
        </w:rPr>
        <w:fldChar w:fldCharType="end"/>
      </w:r>
      <w:r>
        <w:rPr>
          <w:rFonts w:eastAsia="Times New Roman" w:cs="Times New Roman"/>
          <w:i/>
          <w:iCs/>
          <w:sz w:val="20"/>
          <w:szCs w:val="20"/>
        </w:rPr>
        <w:t>: Sample list of breached user credentials</w:t>
      </w:r>
    </w:p>
    <w:p w14:paraId="29390373" w14:textId="7F682337" w:rsidR="006A294A" w:rsidRDefault="00EA032C">
      <w:pPr>
        <w:spacing w:after="160" w:line="259" w:lineRule="auto"/>
      </w:pPr>
      <w:r>
        <w:t>TCMS used the gathered credentials to perform a credential stuffing attack against the OWA login page.  Credential stuffing attacks take previously known credentials and attempt to use them on login forms to gain access to company resources.  TCMS was unsuccessful in the attack but was able to gather additional sensitive information from the OWA server in the form of username enumeration.</w:t>
      </w:r>
    </w:p>
    <w:p w14:paraId="5E152202" w14:textId="334DFABB" w:rsidR="00EA032C" w:rsidRDefault="006A294A" w:rsidP="00EA032C">
      <w:pPr>
        <w:spacing w:after="160" w:line="259" w:lineRule="auto"/>
        <w:jc w:val="center"/>
      </w:pPr>
      <w:r>
        <w:lastRenderedPageBreak/>
        <w:br/>
      </w:r>
      <w:r w:rsidR="00EA032C" w:rsidRPr="00EA032C">
        <w:rPr>
          <w:noProof/>
        </w:rPr>
        <w:drawing>
          <wp:inline distT="0" distB="0" distL="0" distR="0" wp14:anchorId="386EAE7E" wp14:editId="75DAAA27">
            <wp:extent cx="5096586" cy="895475"/>
            <wp:effectExtent l="19050" t="19050" r="2794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6586" cy="895475"/>
                    </a:xfrm>
                    <a:prstGeom prst="rect">
                      <a:avLst/>
                    </a:prstGeom>
                    <a:ln w="12700">
                      <a:solidFill>
                        <a:schemeClr val="tx1"/>
                      </a:solidFill>
                    </a:ln>
                  </pic:spPr>
                </pic:pic>
              </a:graphicData>
            </a:graphic>
          </wp:inline>
        </w:drawing>
      </w:r>
    </w:p>
    <w:p w14:paraId="677DD0E1" w14:textId="193AA861" w:rsidR="00EA032C"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2</w:t>
      </w:r>
      <w:r>
        <w:rPr>
          <w:rFonts w:eastAsia="Times New Roman" w:cs="Times New Roman"/>
          <w:i/>
          <w:iCs/>
          <w:sz w:val="20"/>
          <w:szCs w:val="20"/>
        </w:rPr>
        <w:fldChar w:fldCharType="end"/>
      </w:r>
      <w:r>
        <w:rPr>
          <w:rFonts w:eastAsia="Times New Roman" w:cs="Times New Roman"/>
          <w:i/>
          <w:iCs/>
          <w:sz w:val="20"/>
          <w:szCs w:val="20"/>
        </w:rPr>
        <w:t>: OWA username enumeration</w:t>
      </w:r>
    </w:p>
    <w:p w14:paraId="7A5A5379" w14:textId="2BAB4898" w:rsidR="00EA032C" w:rsidRDefault="00EA032C" w:rsidP="00EA032C">
      <w:pPr>
        <w:spacing w:after="160" w:line="259" w:lineRule="auto"/>
      </w:pPr>
      <w:r>
        <w:t>TCMS gathered the valid usernames and performed a password spraying attack.  A password spraying attack attempts to use common passwords against known usernames in hopes of gaining access to company resources.  TCMS attempted to use the common Summer2018! (season + year + special character) against all known valid usernames.  A username returned as a successful login:</w:t>
      </w:r>
    </w:p>
    <w:p w14:paraId="650CC7B5" w14:textId="7D82367A" w:rsidR="00EA032C" w:rsidRDefault="00EA032C" w:rsidP="00EA032C">
      <w:pPr>
        <w:spacing w:after="160" w:line="259" w:lineRule="auto"/>
        <w:jc w:val="center"/>
        <w:rPr>
          <w:rFonts w:eastAsia="Times New Roman" w:cs="Times New Roman"/>
          <w:iCs/>
          <w:sz w:val="20"/>
          <w:szCs w:val="20"/>
        </w:rPr>
      </w:pPr>
      <w:r w:rsidRPr="00EA032C">
        <w:rPr>
          <w:rFonts w:eastAsia="Times New Roman" w:cs="Times New Roman"/>
          <w:iCs/>
          <w:noProof/>
          <w:sz w:val="20"/>
          <w:szCs w:val="20"/>
        </w:rPr>
        <w:drawing>
          <wp:inline distT="0" distB="0" distL="0" distR="0" wp14:anchorId="65CA656D" wp14:editId="20A1E2B0">
            <wp:extent cx="5201376" cy="85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1376" cy="857370"/>
                    </a:xfrm>
                    <a:prstGeom prst="rect">
                      <a:avLst/>
                    </a:prstGeom>
                  </pic:spPr>
                </pic:pic>
              </a:graphicData>
            </a:graphic>
          </wp:inline>
        </w:drawing>
      </w:r>
    </w:p>
    <w:p w14:paraId="31B70598" w14:textId="7EAFDB49" w:rsidR="00EA032C"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3</w:t>
      </w:r>
      <w:r>
        <w:rPr>
          <w:rFonts w:eastAsia="Times New Roman" w:cs="Times New Roman"/>
          <w:i/>
          <w:iCs/>
          <w:sz w:val="20"/>
          <w:szCs w:val="20"/>
        </w:rPr>
        <w:fldChar w:fldCharType="end"/>
      </w:r>
      <w:r>
        <w:rPr>
          <w:rFonts w:eastAsia="Times New Roman" w:cs="Times New Roman"/>
          <w:i/>
          <w:iCs/>
          <w:sz w:val="20"/>
          <w:szCs w:val="20"/>
        </w:rPr>
        <w:t>: Successful OWA Login</w:t>
      </w:r>
    </w:p>
    <w:p w14:paraId="1703B9B4" w14:textId="21C3D4DA" w:rsidR="00EA032C" w:rsidRPr="0057273C" w:rsidRDefault="00EA032C" w:rsidP="0057273C">
      <w:pPr>
        <w:spacing w:after="160" w:line="259" w:lineRule="auto"/>
        <w:rPr>
          <w:rFonts w:eastAsia="Times New Roman" w:cs="Times New Roman"/>
          <w:iCs/>
          <w:szCs w:val="24"/>
        </w:rPr>
      </w:pPr>
      <w:r w:rsidRPr="00EA032C">
        <w:rPr>
          <w:rFonts w:eastAsia="Times New Roman" w:cs="Times New Roman"/>
          <w:iCs/>
          <w:szCs w:val="24"/>
        </w:rPr>
        <w:t>TCMS le</w:t>
      </w:r>
      <w:r>
        <w:rPr>
          <w:rFonts w:eastAsia="Times New Roman" w:cs="Times New Roman"/>
          <w:iCs/>
          <w:szCs w:val="24"/>
        </w:rPr>
        <w:t xml:space="preserve">veraged the valid credentials to log into the </w:t>
      </w:r>
      <w:r w:rsidR="0057273C">
        <w:rPr>
          <w:rFonts w:eastAsia="Times New Roman" w:cs="Times New Roman"/>
          <w:iCs/>
          <w:szCs w:val="24"/>
        </w:rPr>
        <w:t>client VPN portal and gain access to the internal network.</w:t>
      </w:r>
    </w:p>
    <w:p w14:paraId="5BF3267B" w14:textId="77777777" w:rsidR="006A294A" w:rsidRDefault="006A294A">
      <w:pPr>
        <w:spacing w:after="160" w:line="259" w:lineRule="auto"/>
        <w:rPr>
          <w:rFonts w:cs="Times New Roman"/>
          <w:b/>
        </w:rPr>
      </w:pPr>
      <w:r>
        <w:rPr>
          <w:rFonts w:cs="Times New Roman"/>
          <w:b/>
        </w:rPr>
        <w:br w:type="page"/>
      </w:r>
    </w:p>
    <w:p w14:paraId="3FAE5D1D" w14:textId="63B6193D" w:rsidR="007423E4" w:rsidRDefault="007423E4" w:rsidP="007423E4">
      <w:pPr>
        <w:spacing w:after="160" w:line="259" w:lineRule="auto"/>
        <w:rPr>
          <w:rFonts w:cs="Times New Roman"/>
          <w:b/>
        </w:rPr>
      </w:pPr>
      <w:r>
        <w:rPr>
          <w:rFonts w:cs="Times New Roman"/>
          <w:b/>
        </w:rPr>
        <w:lastRenderedPageBreak/>
        <w:t>Remediation</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423E4" w:rsidRPr="00EF693C" w14:paraId="1A8992C9" w14:textId="77777777" w:rsidTr="00B34FB5">
        <w:tc>
          <w:tcPr>
            <w:tcW w:w="1872" w:type="dxa"/>
            <w:shd w:val="clear" w:color="auto" w:fill="D0CECE" w:themeFill="background2" w:themeFillShade="E6"/>
          </w:tcPr>
          <w:p w14:paraId="7411D265" w14:textId="4A498C6B" w:rsidR="007423E4" w:rsidRPr="00EF693C" w:rsidRDefault="007423E4" w:rsidP="00B34FB5">
            <w:pPr>
              <w:pStyle w:val="FindingTableLabel"/>
              <w:numPr>
                <w:ilvl w:val="0"/>
                <w:numId w:val="0"/>
              </w:numPr>
              <w:rPr>
                <w:color w:val="auto"/>
              </w:rPr>
            </w:pPr>
            <w:r>
              <w:rPr>
                <w:color w:val="auto"/>
              </w:rPr>
              <w:t>Who</w:t>
            </w:r>
            <w:r w:rsidRPr="00EF693C">
              <w:rPr>
                <w:color w:val="auto"/>
              </w:rPr>
              <w:t>:</w:t>
            </w:r>
          </w:p>
        </w:tc>
        <w:tc>
          <w:tcPr>
            <w:tcW w:w="8208" w:type="dxa"/>
            <w:shd w:val="clear" w:color="auto" w:fill="auto"/>
          </w:tcPr>
          <w:p w14:paraId="6AC173EF" w14:textId="3A170FBF" w:rsidR="007423E4" w:rsidRPr="00EF693C" w:rsidRDefault="0057273C" w:rsidP="00B34FB5">
            <w:pPr>
              <w:keepNext/>
              <w:rPr>
                <w:rFonts w:cs="Times New Roman"/>
                <w:color w:val="auto"/>
              </w:rPr>
            </w:pPr>
            <w:r>
              <w:rPr>
                <w:rFonts w:cs="Times New Roman"/>
              </w:rPr>
              <w:t>IT Team</w:t>
            </w:r>
          </w:p>
        </w:tc>
      </w:tr>
      <w:tr w:rsidR="007423E4" w:rsidRPr="00EF693C" w14:paraId="1489BD8C" w14:textId="77777777" w:rsidTr="00B34FB5">
        <w:tc>
          <w:tcPr>
            <w:tcW w:w="1872" w:type="dxa"/>
            <w:shd w:val="clear" w:color="auto" w:fill="D0CECE" w:themeFill="background2" w:themeFillShade="E6"/>
          </w:tcPr>
          <w:p w14:paraId="2AD0DF45" w14:textId="22D4EFF0" w:rsidR="007423E4" w:rsidRPr="00EF693C" w:rsidRDefault="007423E4" w:rsidP="00B34FB5">
            <w:pPr>
              <w:pStyle w:val="FindingTableLabel"/>
              <w:numPr>
                <w:ilvl w:val="0"/>
                <w:numId w:val="0"/>
              </w:numPr>
              <w:rPr>
                <w:color w:val="auto"/>
              </w:rPr>
            </w:pPr>
            <w:r>
              <w:rPr>
                <w:color w:val="auto"/>
              </w:rPr>
              <w:t>Vector:</w:t>
            </w:r>
          </w:p>
        </w:tc>
        <w:tc>
          <w:tcPr>
            <w:tcW w:w="8208" w:type="dxa"/>
            <w:shd w:val="clear" w:color="auto" w:fill="auto"/>
          </w:tcPr>
          <w:p w14:paraId="2A122106" w14:textId="2B73D53C" w:rsidR="007423E4" w:rsidRPr="00EF693C" w:rsidRDefault="007423E4" w:rsidP="00B34FB5">
            <w:pPr>
              <w:keepNext/>
              <w:rPr>
                <w:rFonts w:cs="Times New Roman"/>
                <w:color w:val="auto"/>
              </w:rPr>
            </w:pPr>
            <w:r>
              <w:rPr>
                <w:rFonts w:cs="Times New Roman"/>
                <w:color w:val="auto"/>
              </w:rPr>
              <w:t>Remote</w:t>
            </w:r>
          </w:p>
        </w:tc>
      </w:tr>
      <w:tr w:rsidR="0057273C" w:rsidRPr="00EF693C" w14:paraId="76BF061E" w14:textId="77777777" w:rsidTr="00B34FB5">
        <w:tc>
          <w:tcPr>
            <w:tcW w:w="1872" w:type="dxa"/>
            <w:shd w:val="clear" w:color="auto" w:fill="D0CECE" w:themeFill="background2" w:themeFillShade="E6"/>
          </w:tcPr>
          <w:p w14:paraId="03395996" w14:textId="0F9EF1F5" w:rsidR="0057273C" w:rsidRPr="00EF693C" w:rsidRDefault="0057273C" w:rsidP="0057273C">
            <w:pPr>
              <w:pStyle w:val="FindingTableLabel"/>
              <w:numPr>
                <w:ilvl w:val="0"/>
                <w:numId w:val="0"/>
              </w:numPr>
              <w:rPr>
                <w:color w:val="auto"/>
              </w:rPr>
            </w:pPr>
            <w:r>
              <w:rPr>
                <w:color w:val="auto"/>
              </w:rPr>
              <w:t>Action</w:t>
            </w:r>
            <w:r w:rsidRPr="00EF693C">
              <w:rPr>
                <w:color w:val="auto"/>
              </w:rPr>
              <w:t>:</w:t>
            </w:r>
          </w:p>
        </w:tc>
        <w:tc>
          <w:tcPr>
            <w:tcW w:w="8208" w:type="dxa"/>
            <w:shd w:val="clear" w:color="auto" w:fill="auto"/>
          </w:tcPr>
          <w:p w14:paraId="765A698B" w14:textId="01E1072E" w:rsidR="0057273C" w:rsidRDefault="0057273C" w:rsidP="0057273C">
            <w:pPr>
              <w:keepNext/>
              <w:rPr>
                <w:rFonts w:cs="Times New Roman"/>
              </w:rPr>
            </w:pPr>
            <w:r>
              <w:rPr>
                <w:rFonts w:cs="Times New Roman"/>
              </w:rPr>
              <w:t>Item 1: VPN and OWA login with valid credentials did not require Multi-Factor Authentication (MFA).  TCMS recommends DC implement and enforce MFA across all external-facing login services.</w:t>
            </w:r>
          </w:p>
          <w:p w14:paraId="72D317C1" w14:textId="27434345" w:rsidR="0057273C" w:rsidRDefault="0057273C" w:rsidP="0057273C">
            <w:pPr>
              <w:keepNext/>
              <w:rPr>
                <w:rFonts w:cs="Times New Roman"/>
              </w:rPr>
            </w:pPr>
          </w:p>
          <w:p w14:paraId="5A788728" w14:textId="0A8E30E8" w:rsidR="0057273C" w:rsidRDefault="0057273C" w:rsidP="0057273C">
            <w:pPr>
              <w:keepNext/>
              <w:rPr>
                <w:rFonts w:cs="Times New Roman"/>
              </w:rPr>
            </w:pPr>
            <w:r>
              <w:rPr>
                <w:rFonts w:cs="Times New Roman"/>
              </w:rPr>
              <w:t xml:space="preserve">Item 2: OWA permitted unlimited login attempts.  TCMS recommends DC restrict logon </w:t>
            </w:r>
            <w:r w:rsidR="000F1F1E">
              <w:rPr>
                <w:rFonts w:cs="Times New Roman"/>
              </w:rPr>
              <w:t>attempts against their service.</w:t>
            </w:r>
          </w:p>
          <w:p w14:paraId="0BF6D853" w14:textId="17D5A9CB" w:rsidR="000F1F1E" w:rsidRDefault="000F1F1E" w:rsidP="0057273C">
            <w:pPr>
              <w:keepNext/>
              <w:rPr>
                <w:rFonts w:cs="Times New Roman"/>
              </w:rPr>
            </w:pPr>
          </w:p>
          <w:p w14:paraId="7ADF88B7" w14:textId="5927E383" w:rsidR="000F1F1E" w:rsidRDefault="000F1F1E" w:rsidP="0057273C">
            <w:pPr>
              <w:keepNext/>
              <w:rPr>
                <w:rFonts w:cs="Times New Roman"/>
              </w:rPr>
            </w:pPr>
            <w:r>
              <w:rPr>
                <w:rFonts w:cs="Times New Roman"/>
              </w:rPr>
              <w:t>Item 3: DC permitted a successful login via a password spraying attack, signifying a weak password policy.  TCMS recommends the following password policy, per the Center for Internet Security (CIS):</w:t>
            </w:r>
          </w:p>
          <w:p w14:paraId="6A500888" w14:textId="7050AE7D" w:rsidR="000F1F1E" w:rsidRDefault="000F1F1E" w:rsidP="000F1F1E">
            <w:pPr>
              <w:pStyle w:val="ListParagraph"/>
              <w:keepNext/>
              <w:numPr>
                <w:ilvl w:val="0"/>
                <w:numId w:val="40"/>
              </w:numPr>
            </w:pPr>
            <w:r>
              <w:t>14 characters or longer</w:t>
            </w:r>
          </w:p>
          <w:p w14:paraId="6242F236" w14:textId="67AC2ED6" w:rsidR="000F1F1E" w:rsidRDefault="000F1F1E" w:rsidP="000F1F1E">
            <w:pPr>
              <w:pStyle w:val="ListParagraph"/>
              <w:keepNext/>
              <w:numPr>
                <w:ilvl w:val="0"/>
                <w:numId w:val="40"/>
              </w:numPr>
            </w:pPr>
            <w:r>
              <w:t>Use different passwords for each account accessed</w:t>
            </w:r>
          </w:p>
          <w:p w14:paraId="538DB091" w14:textId="345CF771" w:rsidR="000F1F1E" w:rsidRDefault="000F1F1E" w:rsidP="000F1F1E">
            <w:pPr>
              <w:pStyle w:val="ListParagraph"/>
              <w:keepNext/>
              <w:numPr>
                <w:ilvl w:val="0"/>
                <w:numId w:val="40"/>
              </w:numPr>
            </w:pPr>
            <w:r>
              <w:t>Do not use words and proper names in passwords, regardless of language</w:t>
            </w:r>
          </w:p>
          <w:p w14:paraId="3134E7F8" w14:textId="6CBCA056" w:rsidR="000F1F1E" w:rsidRDefault="000F1F1E" w:rsidP="000F1F1E">
            <w:pPr>
              <w:keepNext/>
            </w:pPr>
          </w:p>
          <w:p w14:paraId="1B6006AB" w14:textId="74C6FF76" w:rsidR="00A12028" w:rsidRDefault="00A12028" w:rsidP="000F1F1E">
            <w:pPr>
              <w:keepNext/>
            </w:pPr>
            <w:r>
              <w:t>Item 4: OWA permitted user enumeration.  TCMS recommends DC synchronize valid and invalid account messages.</w:t>
            </w:r>
          </w:p>
          <w:p w14:paraId="42FC8665" w14:textId="77777777" w:rsidR="00A12028" w:rsidRDefault="00A12028" w:rsidP="000F1F1E">
            <w:pPr>
              <w:keepNext/>
            </w:pPr>
          </w:p>
          <w:p w14:paraId="0277EB96" w14:textId="77777777" w:rsidR="000F1F1E" w:rsidRDefault="000F1F1E" w:rsidP="000F1F1E">
            <w:pPr>
              <w:keepNext/>
            </w:pPr>
            <w:r>
              <w:t xml:space="preserve">Additionally, TCMS recommends that DC: </w:t>
            </w:r>
          </w:p>
          <w:p w14:paraId="6D8D81F0" w14:textId="38FD2E0C" w:rsidR="000F1F1E" w:rsidRDefault="000F1F1E" w:rsidP="000F1F1E">
            <w:pPr>
              <w:pStyle w:val="ListParagraph"/>
              <w:keepNext/>
              <w:numPr>
                <w:ilvl w:val="0"/>
                <w:numId w:val="45"/>
              </w:numPr>
            </w:pPr>
            <w:r>
              <w:t>Train employees on how to create a proper password</w:t>
            </w:r>
          </w:p>
          <w:p w14:paraId="63DC4C9D" w14:textId="42EFFBCA" w:rsidR="000F1F1E" w:rsidRDefault="000F1F1E" w:rsidP="000F1F1E">
            <w:pPr>
              <w:pStyle w:val="ListParagraph"/>
              <w:keepNext/>
              <w:numPr>
                <w:ilvl w:val="0"/>
                <w:numId w:val="45"/>
              </w:numPr>
            </w:pPr>
            <w:r>
              <w:t>Check employee credentials against known breached passwords</w:t>
            </w:r>
          </w:p>
          <w:p w14:paraId="0B9B3D71" w14:textId="2A44CE5C" w:rsidR="000F1F1E" w:rsidRPr="000F1F1E" w:rsidRDefault="000F1F1E" w:rsidP="000F1F1E">
            <w:pPr>
              <w:pStyle w:val="ListParagraph"/>
              <w:keepNext/>
              <w:numPr>
                <w:ilvl w:val="0"/>
                <w:numId w:val="45"/>
              </w:numPr>
            </w:pPr>
            <w:r>
              <w:t xml:space="preserve">Discourage employees from using work e-mails and usernames as login credentials to other services unless </w:t>
            </w:r>
            <w:proofErr w:type="gramStart"/>
            <w:r>
              <w:t>absolutely necessary</w:t>
            </w:r>
            <w:proofErr w:type="gramEnd"/>
          </w:p>
          <w:p w14:paraId="4A2E8C09" w14:textId="7984CA86" w:rsidR="0057273C" w:rsidRPr="00EF693C" w:rsidRDefault="0057273C" w:rsidP="0057273C">
            <w:pPr>
              <w:keepNext/>
              <w:rPr>
                <w:rFonts w:cs="Times New Roman"/>
                <w:color w:val="auto"/>
              </w:rPr>
            </w:pPr>
          </w:p>
        </w:tc>
      </w:tr>
    </w:tbl>
    <w:p w14:paraId="7C85CE9F" w14:textId="77777777" w:rsidR="00B10B98" w:rsidRDefault="00B10B98">
      <w:pPr>
        <w:spacing w:after="160" w:line="259" w:lineRule="auto"/>
        <w:rPr>
          <w:b/>
        </w:rPr>
      </w:pPr>
    </w:p>
    <w:p w14:paraId="2CF85246" w14:textId="77777777" w:rsidR="00B10B98" w:rsidRDefault="00B10B98">
      <w:pPr>
        <w:spacing w:after="160" w:line="259" w:lineRule="auto"/>
        <w:rPr>
          <w:b/>
        </w:rPr>
      </w:pPr>
      <w:r>
        <w:rPr>
          <w:b/>
        </w:rPr>
        <w:br w:type="page"/>
      </w:r>
    </w:p>
    <w:p w14:paraId="1DD5295A" w14:textId="154EAA64" w:rsidR="00B10B98" w:rsidRDefault="00B10B98" w:rsidP="00B10B98">
      <w:pPr>
        <w:pStyle w:val="Finding"/>
        <w:rPr>
          <w:color w:val="auto"/>
        </w:rPr>
      </w:pPr>
      <w:bookmarkStart w:id="35" w:name="_Toc9866483"/>
      <w:r>
        <w:rPr>
          <w:color w:val="auto"/>
        </w:rPr>
        <w:lastRenderedPageBreak/>
        <w:t>Additional Reports and Scans (Informational)</w:t>
      </w:r>
      <w:bookmarkEnd w:id="35"/>
    </w:p>
    <w:p w14:paraId="3C2A8A32" w14:textId="77777777" w:rsidR="00B10B98" w:rsidRDefault="00B10B98" w:rsidP="00B10B98">
      <w:pPr>
        <w:pStyle w:val="Finding"/>
        <w:outlineLvl w:val="9"/>
        <w:rPr>
          <w:b w:val="0"/>
        </w:rPr>
      </w:pPr>
    </w:p>
    <w:bookmarkEnd w:id="31"/>
    <w:p w14:paraId="605EB568" w14:textId="45EC1B81" w:rsidR="008C47E4" w:rsidRDefault="00B10B98" w:rsidP="00B10B98">
      <w:pPr>
        <w:pStyle w:val="Finding"/>
        <w:outlineLvl w:val="9"/>
        <w:rPr>
          <w:b w:val="0"/>
        </w:rPr>
      </w:pPr>
      <w:r>
        <w:rPr>
          <w:b w:val="0"/>
        </w:rPr>
        <w:t>TCMS provides all clients with all report information gathered during testing.  This includes vulnerability scans and a detailed findings spreadsheet.  For more information, please see the following documents:</w:t>
      </w:r>
    </w:p>
    <w:p w14:paraId="0DE800B4" w14:textId="4AE8DFD6" w:rsidR="00B10B98" w:rsidRDefault="00B10B98" w:rsidP="00B10B98"/>
    <w:p w14:paraId="62DFEAC2" w14:textId="28246384" w:rsidR="00B10B98" w:rsidRPr="00B10B98" w:rsidRDefault="00B10B98" w:rsidP="00B10B98">
      <w:pPr>
        <w:pStyle w:val="ListParagraph"/>
        <w:numPr>
          <w:ilvl w:val="0"/>
          <w:numId w:val="47"/>
        </w:numPr>
      </w:pPr>
      <w:r>
        <w:rPr>
          <w:b/>
        </w:rPr>
        <w:t>Demo Company-867-19 Full Findings.xslx</w:t>
      </w:r>
    </w:p>
    <w:p w14:paraId="170A7654" w14:textId="17932B55" w:rsidR="00B10B98" w:rsidRPr="00B10B98" w:rsidRDefault="00B10B98" w:rsidP="00B10B98">
      <w:pPr>
        <w:pStyle w:val="ListParagraph"/>
        <w:numPr>
          <w:ilvl w:val="0"/>
          <w:numId w:val="47"/>
        </w:numPr>
      </w:pPr>
      <w:r>
        <w:rPr>
          <w:b/>
        </w:rPr>
        <w:t xml:space="preserve">Demo Company-867-19 Vulnerability Scan </w:t>
      </w:r>
      <w:proofErr w:type="spellStart"/>
      <w:r>
        <w:rPr>
          <w:b/>
        </w:rPr>
        <w:t>Summary.xslx</w:t>
      </w:r>
      <w:proofErr w:type="spellEnd"/>
    </w:p>
    <w:p w14:paraId="40E2C1CD" w14:textId="229DA03F" w:rsidR="00B10B98" w:rsidRPr="00B10B98" w:rsidRDefault="00B10B98" w:rsidP="00B10B98">
      <w:pPr>
        <w:pStyle w:val="ListParagraph"/>
        <w:numPr>
          <w:ilvl w:val="0"/>
          <w:numId w:val="47"/>
        </w:numPr>
      </w:pPr>
      <w:r>
        <w:rPr>
          <w:b/>
        </w:rPr>
        <w:t>Demo Company-867-19 Vulnerability Scan by Host.pdf</w:t>
      </w:r>
    </w:p>
    <w:p w14:paraId="2DA21D41" w14:textId="092B5B78" w:rsidR="00B10B98" w:rsidRPr="00B10B98" w:rsidRDefault="00B10B98" w:rsidP="00B10B98">
      <w:pPr>
        <w:sectPr w:rsidR="00B10B98" w:rsidRPr="00B10B98" w:rsidSect="005D797F">
          <w:headerReference w:type="default" r:id="rId33"/>
          <w:pgSz w:w="12240" w:h="15840"/>
          <w:pgMar w:top="1440" w:right="1080" w:bottom="1440" w:left="1080" w:header="720" w:footer="720" w:gutter="0"/>
          <w:cols w:space="720"/>
          <w:docGrid w:linePitch="360"/>
        </w:sectPr>
      </w:pPr>
      <w:r>
        <w:t xml:space="preserve"> </w:t>
      </w:r>
    </w:p>
    <w:bookmarkEnd w:id="32"/>
    <w:bookmarkEnd w:id="33"/>
    <w:p w14:paraId="3991C28D" w14:textId="77777777" w:rsidR="00BD479A" w:rsidRPr="00CC7203" w:rsidRDefault="00BD479A" w:rsidP="00BD479A">
      <w:pPr>
        <w:pStyle w:val="Spacer"/>
      </w:pPr>
    </w:p>
    <w:p w14:paraId="27E16B8D" w14:textId="77777777" w:rsidR="00BD479A" w:rsidRPr="00CC7203" w:rsidRDefault="00BD479A" w:rsidP="00BD479A">
      <w:pPr>
        <w:pStyle w:val="Spacer"/>
      </w:pPr>
    </w:p>
    <w:p w14:paraId="0DE7BFEA" w14:textId="77777777" w:rsidR="00BD479A" w:rsidRDefault="00BD479A" w:rsidP="00BD479A">
      <w:pPr>
        <w:pStyle w:val="Spacer"/>
      </w:pPr>
    </w:p>
    <w:p w14:paraId="0EBA369F" w14:textId="77777777" w:rsidR="000A0649" w:rsidRDefault="000A0649" w:rsidP="00BD479A">
      <w:pPr>
        <w:pStyle w:val="Spacer"/>
      </w:pPr>
    </w:p>
    <w:p w14:paraId="18CE3799" w14:textId="77777777" w:rsidR="000A0649" w:rsidRDefault="000A0649" w:rsidP="00BD479A">
      <w:pPr>
        <w:pStyle w:val="Spacer"/>
      </w:pPr>
    </w:p>
    <w:p w14:paraId="3A37A726" w14:textId="77777777" w:rsidR="000A0649" w:rsidRDefault="000A0649" w:rsidP="00BD479A">
      <w:pPr>
        <w:pStyle w:val="Spacer"/>
      </w:pPr>
    </w:p>
    <w:p w14:paraId="1D389442" w14:textId="77777777" w:rsidR="000A0649" w:rsidRDefault="000A0649" w:rsidP="00BD479A">
      <w:pPr>
        <w:pStyle w:val="Spacer"/>
      </w:pPr>
    </w:p>
    <w:p w14:paraId="1E9C6BF0" w14:textId="4A989862" w:rsidR="000A0649" w:rsidRDefault="000A0649" w:rsidP="00BD479A">
      <w:pPr>
        <w:pStyle w:val="Spacer"/>
      </w:pPr>
    </w:p>
    <w:p w14:paraId="5B1AD6CB" w14:textId="6CEB9498" w:rsidR="00103F83" w:rsidRDefault="00103F83" w:rsidP="00BD479A">
      <w:pPr>
        <w:pStyle w:val="Spacer"/>
      </w:pPr>
    </w:p>
    <w:p w14:paraId="24B07731" w14:textId="20D962E7" w:rsidR="00103F83" w:rsidRDefault="00103F83" w:rsidP="00BD479A">
      <w:pPr>
        <w:pStyle w:val="Spacer"/>
      </w:pPr>
    </w:p>
    <w:p w14:paraId="4EB3F210" w14:textId="685A27DA" w:rsidR="00103F83" w:rsidRDefault="00103F83" w:rsidP="00BD479A">
      <w:pPr>
        <w:pStyle w:val="Spacer"/>
      </w:pPr>
    </w:p>
    <w:p w14:paraId="65B7C071" w14:textId="555E9E9E" w:rsidR="00103F83" w:rsidRDefault="00103F83" w:rsidP="00BD479A">
      <w:pPr>
        <w:pStyle w:val="Spacer"/>
      </w:pPr>
    </w:p>
    <w:p w14:paraId="29F7FEFF" w14:textId="29FE502F" w:rsidR="00103F83" w:rsidRDefault="00103F83" w:rsidP="00BD479A">
      <w:pPr>
        <w:pStyle w:val="Spacer"/>
      </w:pPr>
    </w:p>
    <w:p w14:paraId="1C56E2DC" w14:textId="4C49C5D9" w:rsidR="00103F83" w:rsidRDefault="00103F83" w:rsidP="00BD479A">
      <w:pPr>
        <w:pStyle w:val="Spacer"/>
      </w:pPr>
    </w:p>
    <w:p w14:paraId="4537EAF3" w14:textId="0D3D534F" w:rsidR="00103F83" w:rsidRDefault="00103F83" w:rsidP="00BD479A">
      <w:pPr>
        <w:pStyle w:val="Spacer"/>
      </w:pPr>
    </w:p>
    <w:p w14:paraId="04B1A7D0" w14:textId="2E7F8D30" w:rsidR="00103F83" w:rsidRDefault="00103F83" w:rsidP="00BD479A">
      <w:pPr>
        <w:pStyle w:val="Spacer"/>
      </w:pPr>
    </w:p>
    <w:p w14:paraId="6E582DDF" w14:textId="47E4B022" w:rsidR="00103F83" w:rsidRDefault="00103F83" w:rsidP="00BD479A">
      <w:pPr>
        <w:pStyle w:val="Spacer"/>
      </w:pPr>
    </w:p>
    <w:p w14:paraId="2B45E663" w14:textId="33A43C3B" w:rsidR="00103F83" w:rsidRDefault="00103F83" w:rsidP="00BD479A">
      <w:pPr>
        <w:pStyle w:val="Spacer"/>
      </w:pPr>
    </w:p>
    <w:p w14:paraId="3EA77C39" w14:textId="77777777" w:rsidR="00103F83" w:rsidRDefault="00103F83" w:rsidP="00BD479A">
      <w:pPr>
        <w:pStyle w:val="Spacer"/>
      </w:pPr>
    </w:p>
    <w:p w14:paraId="71E5A65C" w14:textId="77777777" w:rsidR="000A0649" w:rsidRDefault="000A0649" w:rsidP="00BD479A">
      <w:pPr>
        <w:pStyle w:val="Spacer"/>
      </w:pPr>
    </w:p>
    <w:p w14:paraId="1BBB3502" w14:textId="77777777" w:rsidR="00BD479A" w:rsidRPr="00CC7203" w:rsidRDefault="00BD479A" w:rsidP="00BD479A">
      <w:pPr>
        <w:pStyle w:val="Spacer"/>
      </w:pPr>
    </w:p>
    <w:p w14:paraId="77ED5D72" w14:textId="77777777" w:rsidR="00BD479A" w:rsidRPr="00CC7203" w:rsidRDefault="00BD479A" w:rsidP="00BD479A">
      <w:pPr>
        <w:pStyle w:val="Spacer"/>
      </w:pPr>
    </w:p>
    <w:p w14:paraId="6826E8CE" w14:textId="77777777" w:rsidR="00BD479A" w:rsidRPr="00CC7203" w:rsidRDefault="00BD479A" w:rsidP="00BD479A">
      <w:pPr>
        <w:pStyle w:val="Spacer"/>
      </w:pPr>
    </w:p>
    <w:p w14:paraId="37BE138F" w14:textId="77777777" w:rsidR="00BD479A" w:rsidRPr="00CC7203" w:rsidRDefault="00BD479A" w:rsidP="00BD479A">
      <w:pPr>
        <w:pStyle w:val="Spacer"/>
      </w:pPr>
    </w:p>
    <w:p w14:paraId="47205A13" w14:textId="77777777" w:rsidR="00BD479A" w:rsidRPr="00CC7203" w:rsidRDefault="00BD479A" w:rsidP="00BD479A">
      <w:pPr>
        <w:pStyle w:val="Spacer"/>
      </w:pPr>
    </w:p>
    <w:p w14:paraId="3F2C77EC" w14:textId="4BF329D4" w:rsidR="00BD479A" w:rsidRPr="00CC7203" w:rsidRDefault="00103F83" w:rsidP="00BD479A">
      <w:pPr>
        <w:jc w:val="center"/>
      </w:pPr>
      <w:r>
        <w:rPr>
          <w:noProof/>
        </w:rPr>
        <w:drawing>
          <wp:inline distT="0" distB="0" distL="0" distR="0" wp14:anchorId="34772310" wp14:editId="0F946BAB">
            <wp:extent cx="6400800" cy="2641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28017D97" w14:textId="77777777" w:rsidR="00BD479A" w:rsidRPr="00CC7203" w:rsidRDefault="00BD479A" w:rsidP="00BD479A">
      <w:pPr>
        <w:pStyle w:val="Spacer"/>
      </w:pPr>
    </w:p>
    <w:p w14:paraId="5C3BD010" w14:textId="77777777" w:rsidR="00BD479A" w:rsidRPr="00CC7203" w:rsidRDefault="00BD479A" w:rsidP="00BD479A">
      <w:pPr>
        <w:pStyle w:val="Spacer"/>
      </w:pPr>
    </w:p>
    <w:p w14:paraId="7DA9D737" w14:textId="77777777" w:rsidR="00BD479A" w:rsidRPr="00CC7203" w:rsidRDefault="00BD479A" w:rsidP="00BD479A">
      <w:pPr>
        <w:pStyle w:val="Spacer"/>
      </w:pPr>
    </w:p>
    <w:p w14:paraId="77B25E46" w14:textId="77777777" w:rsidR="00BD479A" w:rsidRPr="00CC7203" w:rsidRDefault="00BD479A" w:rsidP="00BD479A">
      <w:pPr>
        <w:pStyle w:val="Spacer"/>
      </w:pPr>
    </w:p>
    <w:p w14:paraId="10D7A908" w14:textId="77777777" w:rsidR="00BD479A" w:rsidRPr="00CC7203" w:rsidRDefault="00BD479A" w:rsidP="00BD479A">
      <w:pPr>
        <w:pStyle w:val="Spacer"/>
      </w:pPr>
    </w:p>
    <w:p w14:paraId="3C7C464A" w14:textId="77777777" w:rsidR="00BD479A" w:rsidRPr="00CC7203" w:rsidRDefault="00BD479A" w:rsidP="00BD479A">
      <w:pPr>
        <w:jc w:val="center"/>
        <w:rPr>
          <w:sz w:val="44"/>
        </w:rPr>
      </w:pPr>
      <w:r w:rsidRPr="00CC7203">
        <w:rPr>
          <w:sz w:val="44"/>
        </w:rPr>
        <w:t>Last Page</w:t>
      </w:r>
    </w:p>
    <w:sectPr w:rsidR="00BD479A" w:rsidRPr="00CC7203" w:rsidSect="005709A0">
      <w:headerReference w:type="default" r:id="rId34"/>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134832" w14:textId="77777777" w:rsidR="00A641F4" w:rsidRDefault="00A641F4" w:rsidP="00D7617F">
      <w:r>
        <w:separator/>
      </w:r>
    </w:p>
  </w:endnote>
  <w:endnote w:type="continuationSeparator" w:id="0">
    <w:p w14:paraId="3AFB7B07" w14:textId="77777777" w:rsidR="00A641F4" w:rsidRDefault="00A641F4" w:rsidP="00D76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B34F717E-E25A-4DBB-BC6E-02EAF63E7A6E}"/>
    <w:embedBold r:id="rId2" w:fontKey="{77D21C5A-51DD-48C3-803C-B0E22D1DDDE9}"/>
    <w:embedItalic r:id="rId3" w:fontKey="{D1BE0D37-F73B-4E00-B05F-5B32172FD029}"/>
    <w:embedBoldItalic r:id="rId4" w:fontKey="{AC1304B2-E4EF-421C-8442-C1BFC7AB94ED}"/>
  </w:font>
  <w:font w:name="Franklin Gothic Book">
    <w:altName w:val="Franklin Gothic"/>
    <w:panose1 w:val="020B0503020102020204"/>
    <w:charset w:val="00"/>
    <w:family w:val="swiss"/>
    <w:pitch w:val="variable"/>
    <w:sig w:usb0="00000287" w:usb1="00000000" w:usb2="00000000" w:usb3="00000000" w:csb0="0000009F" w:csb1="00000000"/>
    <w:embedRegular r:id="rId5" w:fontKey="{41368EE3-E2F2-4B40-BEE0-BEAF9676C5FE}"/>
    <w:embedBold r:id="rId6" w:fontKey="{42DA6277-795B-42DF-B433-FEB27F07DA11}"/>
    <w:embedItalic r:id="rId7" w:fontKey="{7BE25A70-95BB-426B-A22F-7F345530BDE4}"/>
    <w:embedBoldItalic r:id="rId8" w:fontKey="{D079786C-D957-4C4B-AF48-1072770D2D7B}"/>
  </w:font>
  <w:font w:name="Century Gothic">
    <w:panose1 w:val="020B0502020202020204"/>
    <w:charset w:val="00"/>
    <w:family w:val="swiss"/>
    <w:pitch w:val="variable"/>
    <w:sig w:usb0="00000287" w:usb1="00000000" w:usb2="00000000" w:usb3="00000000" w:csb0="0000009F" w:csb1="00000000"/>
    <w:embedRegular r:id="rId9" w:fontKey="{71390A22-B162-4CFA-A6D6-7EA560D040B0}"/>
    <w:embedBold r:id="rId10" w:fontKey="{A0D94170-A853-487E-B750-70FBF7C88584}"/>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1" w:fontKey="{318CA0F1-87C5-468F-9876-CD59DCD4CA72}"/>
  </w:font>
  <w:font w:name="Helvetica">
    <w:panose1 w:val="020B0604020202020204"/>
    <w:charset w:val="00"/>
    <w:family w:val="swiss"/>
    <w:pitch w:val="variable"/>
    <w:sig w:usb0="E0002EFF" w:usb1="C000785B" w:usb2="00000009" w:usb3="00000000" w:csb0="000001FF" w:csb1="00000000"/>
    <w:embedBold r:id="rId12" w:fontKey="{7608D550-723A-4A04-8468-E77E2640AE9C}"/>
  </w:font>
  <w:font w:name="Trebuchet MS">
    <w:panose1 w:val="020B0603020202020204"/>
    <w:charset w:val="00"/>
    <w:family w:val="swiss"/>
    <w:pitch w:val="variable"/>
    <w:sig w:usb0="00000687" w:usb1="00000000" w:usb2="00000000" w:usb3="00000000" w:csb0="0000009F" w:csb1="00000000"/>
    <w:embedBold r:id="rId13" w:fontKey="{9B7EEDC9-56E7-4C9F-BDAA-CD24AC8FA05E}"/>
  </w:font>
  <w:font w:name="Calibri Light">
    <w:panose1 w:val="020F0302020204030204"/>
    <w:charset w:val="00"/>
    <w:family w:val="swiss"/>
    <w:pitch w:val="variable"/>
    <w:sig w:usb0="E0002AFF" w:usb1="C000247B" w:usb2="00000009" w:usb3="00000000" w:csb0="000001FF" w:csb1="00000000"/>
    <w:embedRegular r:id="rId14" w:fontKey="{6DD86AE4-F839-42CD-8486-6C0DCA38F8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ED41" w14:textId="77777777" w:rsidR="00B34FB5" w:rsidRDefault="00B34FB5" w:rsidP="0047176F">
    <w:pPr>
      <w:pBdr>
        <w:bottom w:val="single" w:sz="6" w:space="1" w:color="auto"/>
      </w:pBdr>
    </w:pPr>
  </w:p>
  <w:p w14:paraId="5AABF1DE" w14:textId="67CCE63F" w:rsidR="00B34FB5" w:rsidRPr="00916B27" w:rsidRDefault="00B34FB5" w:rsidP="00E15CFC">
    <w:pPr>
      <w:pStyle w:val="Footer"/>
      <w:jc w:val="center"/>
      <w:rPr>
        <w:rFonts w:cs="Times New Roman"/>
        <w:b/>
      </w:rPr>
    </w:pPr>
    <w:r>
      <w:rPr>
        <w:rFonts w:cs="Times New Roman"/>
        <w:b/>
      </w:rPr>
      <w:t>Demo Company – 897-19</w:t>
    </w:r>
  </w:p>
  <w:p w14:paraId="116AAF9D" w14:textId="77777777" w:rsidR="00B34FB5" w:rsidRPr="00916B27" w:rsidRDefault="00B34FB5" w:rsidP="0047176F">
    <w:pPr>
      <w:pStyle w:val="Footer-Line2"/>
      <w:tabs>
        <w:tab w:val="left" w:pos="3729"/>
      </w:tabs>
      <w:jc w:val="center"/>
    </w:pPr>
    <w:r>
      <w:rPr>
        <w:noProof/>
      </w:rPr>
      <mc:AlternateContent>
        <mc:Choice Requires="wps">
          <w:drawing>
            <wp:anchor distT="45720" distB="45720" distL="114300" distR="114300" simplePos="0" relativeHeight="251916288" behindDoc="0" locked="0" layoutInCell="1" allowOverlap="1" wp14:anchorId="57943B01" wp14:editId="6CA87831">
              <wp:simplePos x="0" y="0"/>
              <wp:positionH relativeFrom="margin">
                <wp:align>right</wp:align>
              </wp:positionH>
              <wp:positionV relativeFrom="paragraph">
                <wp:posOffset>19050</wp:posOffset>
              </wp:positionV>
              <wp:extent cx="1158240" cy="1404620"/>
              <wp:effectExtent l="0" t="0" r="381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43B01" id="_x0000_t202" coordsize="21600,21600" o:spt="202" path="m,l,21600r21600,l21600,xe">
              <v:stroke joinstyle="miter"/>
              <v:path gradientshapeok="t" o:connecttype="rect"/>
            </v:shapetype>
            <v:shape id="Text Box 2" o:spid="_x0000_s1026" type="#_x0000_t202" style="position:absolute;left:0;text-align:left;margin-left:40pt;margin-top:1.5pt;width:91.2pt;height:110.6pt;z-index:251916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" stroked="f">
              <v:textbox style="mso-fit-shape-to-text:t">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7B00955E" w14:textId="32D9B35E" w:rsidR="00B34FB5" w:rsidRPr="00916B27" w:rsidRDefault="00B34FB5" w:rsidP="0047176F">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A97109" w14:textId="1AD70EFF" w:rsidR="00B34FB5" w:rsidRDefault="00B34FB5">
    <w:pPr>
      <w:pBdr>
        <w:bottom w:val="single" w:sz="6" w:space="1" w:color="auto"/>
      </w:pBdr>
    </w:pPr>
    <w:bookmarkStart w:id="3" w:name="_Hlk9815986"/>
  </w:p>
  <w:p w14:paraId="70B996B2" w14:textId="77777777" w:rsidR="00B34FB5" w:rsidRDefault="00B34FB5"/>
  <w:tbl>
    <w:tblPr>
      <w:tblStyle w:val="TableGrid"/>
      <w:tblW w:w="1017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3"/>
      <w:gridCol w:w="3002"/>
      <w:gridCol w:w="3240"/>
    </w:tblGrid>
    <w:tr w:rsidR="00B34FB5" w14:paraId="740D6AE3" w14:textId="77777777" w:rsidTr="007B1061">
      <w:trPr>
        <w:trHeight w:val="238"/>
      </w:trPr>
      <w:tc>
        <w:tcPr>
          <w:tcW w:w="3933" w:type="dxa"/>
          <w:vAlign w:val="center"/>
        </w:tcPr>
        <w:bookmarkEnd w:id="3"/>
        <w:p w14:paraId="12F551D1" w14:textId="77777777" w:rsidR="00B34FB5" w:rsidRDefault="00B34FB5" w:rsidP="005709A0">
          <w:pPr>
            <w:rPr>
              <w:b/>
              <w:bCs/>
            </w:rPr>
          </w:pPr>
          <w:r w:rsidRPr="00B95C22">
            <w:rPr>
              <w:b/>
              <w:bCs/>
              <w:sz w:val="16"/>
              <w:szCs w:val="16"/>
            </w:rPr>
            <w:t>BUSINESS CONFIDENTIAL</w:t>
          </w:r>
        </w:p>
      </w:tc>
      <w:tc>
        <w:tcPr>
          <w:tcW w:w="3002" w:type="dxa"/>
        </w:tcPr>
        <w:p w14:paraId="474EAB7C" w14:textId="77777777" w:rsidR="00B34FB5" w:rsidRDefault="00B34FB5" w:rsidP="005709A0">
          <w:pPr>
            <w:jc w:val="right"/>
            <w:rPr>
              <w:bCs/>
              <w:color w:val="5B9BD5" w:themeColor="accent1"/>
              <w:sz w:val="16"/>
              <w:szCs w:val="16"/>
            </w:rPr>
          </w:pPr>
        </w:p>
      </w:tc>
      <w:tc>
        <w:tcPr>
          <w:tcW w:w="3240" w:type="dxa"/>
          <w:vAlign w:val="center"/>
        </w:tcPr>
        <w:p w14:paraId="6850850E" w14:textId="7BD22126" w:rsidR="00B34FB5" w:rsidRDefault="00B34FB5" w:rsidP="005709A0">
          <w:pPr>
            <w:jc w:val="right"/>
            <w:rPr>
              <w:b/>
              <w:bCs/>
            </w:rPr>
          </w:pPr>
          <w:r>
            <w:rPr>
              <w:bCs/>
              <w:color w:val="5B9BD5" w:themeColor="accent1"/>
              <w:sz w:val="16"/>
              <w:szCs w:val="16"/>
            </w:rPr>
            <w:t>123 Fake St.</w:t>
          </w:r>
          <w:r w:rsidRPr="00B95C22">
            <w:rPr>
              <w:bCs/>
              <w:color w:val="5B9BD5" w:themeColor="accent1"/>
              <w:sz w:val="16"/>
              <w:szCs w:val="16"/>
            </w:rPr>
            <w:t xml:space="preserve"> | </w:t>
          </w:r>
          <w:r>
            <w:rPr>
              <w:bCs/>
              <w:color w:val="5B9BD5" w:themeColor="accent1"/>
              <w:sz w:val="16"/>
              <w:szCs w:val="16"/>
            </w:rPr>
            <w:t>Charlotte</w:t>
          </w:r>
          <w:r w:rsidRPr="00B95C22">
            <w:rPr>
              <w:bCs/>
              <w:color w:val="5B9BD5" w:themeColor="accent1"/>
              <w:sz w:val="16"/>
              <w:szCs w:val="16"/>
            </w:rPr>
            <w:t xml:space="preserve">, NC </w:t>
          </w:r>
          <w:r>
            <w:rPr>
              <w:bCs/>
              <w:color w:val="5B9BD5" w:themeColor="accent1"/>
              <w:sz w:val="16"/>
              <w:szCs w:val="16"/>
            </w:rPr>
            <w:t>28227</w:t>
          </w:r>
        </w:p>
      </w:tc>
    </w:tr>
  </w:tbl>
  <w:p w14:paraId="41CA6985" w14:textId="3D1BDAE6" w:rsidR="00B34FB5" w:rsidRDefault="00B34FB5" w:rsidP="005709A0">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9154C" w14:textId="77777777" w:rsidR="00B34FB5" w:rsidRDefault="00B34FB5" w:rsidP="005709A0">
    <w:pPr>
      <w:pStyle w:val="Spacer"/>
      <w:pBdr>
        <w:bottom w:val="single" w:sz="6" w:space="1" w:color="auto"/>
      </w:pBdr>
      <w:rPr>
        <w:noProof/>
      </w:rPr>
    </w:pPr>
  </w:p>
  <w:p w14:paraId="3F42E7D1" w14:textId="77777777" w:rsidR="00B34FB5" w:rsidRPr="00916B27" w:rsidRDefault="00B34FB5" w:rsidP="00A77B20">
    <w:pPr>
      <w:pStyle w:val="Footer"/>
      <w:jc w:val="center"/>
      <w:rPr>
        <w:rFonts w:cs="Times New Roman"/>
        <w:b/>
      </w:rPr>
    </w:pPr>
    <w:r>
      <w:rPr>
        <w:rFonts w:cs="Times New Roman"/>
        <w:b/>
      </w:rPr>
      <w:t>Demo Company – 897-19</w:t>
    </w:r>
  </w:p>
  <w:p w14:paraId="04C4034A"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4480" behindDoc="0" locked="0" layoutInCell="1" allowOverlap="1" wp14:anchorId="10C914FB" wp14:editId="0D369A95">
              <wp:simplePos x="0" y="0"/>
              <wp:positionH relativeFrom="margin">
                <wp:align>right</wp:align>
              </wp:positionH>
              <wp:positionV relativeFrom="paragraph">
                <wp:posOffset>19050</wp:posOffset>
              </wp:positionV>
              <wp:extent cx="1158240" cy="1404620"/>
              <wp:effectExtent l="0" t="0" r="381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C914FB"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4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&#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u+yfoiACAAAkBAAADgAAAAAAAAAAAAAAAAAuAgAAZHJzL2Uyb0RvYy54bWxQSwEC&#10;LQAUAAYACAAAACEAB49SP9sAAAAGAQAADwAAAAAAAAAAAAAAAAB6BAAAZHJzL2Rvd25yZXYueG1s&#10;UEsFBgAAAAAEAAQA8wAAAIIFAAAAAA==&#10;" stroked="f">
              <v:textbox style="mso-fit-shape-to-text:t">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6EBED07F" w14:textId="77777777" w:rsidR="00B34FB5" w:rsidRPr="00916B27" w:rsidRDefault="00B34FB5" w:rsidP="00A77B20">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A5879" w14:textId="77777777" w:rsidR="00B34FB5" w:rsidRDefault="00B34FB5" w:rsidP="005709A0">
    <w:pPr>
      <w:pStyle w:val="Spacer"/>
      <w:pBdr>
        <w:bottom w:val="single" w:sz="6" w:space="1" w:color="auto"/>
      </w:pBdr>
      <w:rPr>
        <w:noProof/>
      </w:rPr>
    </w:pPr>
  </w:p>
  <w:p w14:paraId="650FBC93" w14:textId="77777777" w:rsidR="00B34FB5" w:rsidRPr="00916B27" w:rsidRDefault="00B34FB5" w:rsidP="00A77B20">
    <w:pPr>
      <w:pStyle w:val="Footer"/>
      <w:jc w:val="center"/>
      <w:rPr>
        <w:rFonts w:cs="Times New Roman"/>
        <w:b/>
      </w:rPr>
    </w:pPr>
    <w:r>
      <w:rPr>
        <w:rFonts w:cs="Times New Roman"/>
        <w:b/>
      </w:rPr>
      <w:t>Demo Company – 897-19</w:t>
    </w:r>
  </w:p>
  <w:p w14:paraId="27C23170"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2432" behindDoc="0" locked="0" layoutInCell="1" allowOverlap="1" wp14:anchorId="7F5A026D" wp14:editId="3B1C192B">
              <wp:simplePos x="0" y="0"/>
              <wp:positionH relativeFrom="margin">
                <wp:align>right</wp:align>
              </wp:positionH>
              <wp:positionV relativeFrom="paragraph">
                <wp:posOffset>19050</wp:posOffset>
              </wp:positionV>
              <wp:extent cx="1158240" cy="1404620"/>
              <wp:effectExtent l="0" t="0" r="381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5A026D" id="_x0000_t202" coordsize="21600,21600" o:spt="202" path="m,l,21600r21600,l21600,xe">
              <v:stroke joinstyle="miter"/>
              <v:path gradientshapeok="t" o:connecttype="rect"/>
            </v:shapetype>
            <v:shape id="_x0000_s1028" type="#_x0000_t202" style="position:absolute;left:0;text-align:left;margin-left:40pt;margin-top:1.5pt;width:91.2pt;height:110.6pt;z-index:251922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&#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snOHCSACAAAkBAAADgAAAAAAAAAAAAAAAAAuAgAAZHJzL2Uyb0RvYy54bWxQSwEC&#10;LQAUAAYACAAAACEAB49SP9sAAAAGAQAADwAAAAAAAAAAAAAAAAB6BAAAZHJzL2Rvd25yZXYueG1s&#10;UEsFBgAAAAAEAAQA8wAAAIIFAAAAAA==&#10;" stroked="f">
              <v:textbox style="mso-fit-shape-to-text:t">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4C0AA226" w14:textId="3FFE4CFB" w:rsidR="00B34FB5" w:rsidRPr="00916B27" w:rsidRDefault="00B34FB5" w:rsidP="00A77B20">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34800" w14:textId="77777777" w:rsidR="00A641F4" w:rsidRDefault="00A641F4" w:rsidP="00D7617F">
      <w:r>
        <w:separator/>
      </w:r>
    </w:p>
  </w:footnote>
  <w:footnote w:type="continuationSeparator" w:id="0">
    <w:p w14:paraId="12808B1B" w14:textId="77777777" w:rsidR="00A641F4" w:rsidRDefault="00A641F4" w:rsidP="00D7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781CB" w14:textId="77777777" w:rsidR="00B34FB5" w:rsidRDefault="00B34FB5" w:rsidP="00D7617F">
    <w:pPr>
      <w:pStyle w:val="Header"/>
    </w:pPr>
    <w:r>
      <w:rPr>
        <w:noProof/>
      </w:rPr>
      <w:drawing>
        <wp:inline distT="0" distB="0" distL="0" distR="0" wp14:anchorId="1986DA67" wp14:editId="657570FD">
          <wp:extent cx="628650" cy="3868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69CB3DB5" w14:textId="77777777" w:rsidR="00B34FB5" w:rsidRDefault="00B34FB5" w:rsidP="00D7617F">
    <w:pPr>
      <w:pStyle w:val="Header"/>
      <w:rPr>
        <w:sz w:val="8"/>
      </w:rPr>
    </w:pPr>
    <w:r>
      <w:t>Web Application Penetration Test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59408" w14:textId="6FA8973B" w:rsidR="00B34FB5" w:rsidRPr="009A75E9" w:rsidRDefault="00B34FB5" w:rsidP="005709A0">
    <w:pPr>
      <w:pStyle w:val="Header"/>
      <w:jc w:val="left"/>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4DAF5" w14:textId="4A18E045" w:rsidR="00B34FB5" w:rsidRPr="00916B27" w:rsidRDefault="00B34FB5" w:rsidP="00D7617F">
    <w:pPr>
      <w:pStyle w:val="Header"/>
      <w:rPr>
        <w:rFonts w:cs="Times New Roman"/>
      </w:rPr>
    </w:pPr>
    <w:r w:rsidRPr="00DB75C9">
      <w:rPr>
        <w:rFonts w:cs="Times New Roman"/>
      </w:rPr>
      <w:t xml:space="preserve"> </w:t>
    </w:r>
    <w:r>
      <w:rPr>
        <w:rFonts w:cs="Times New Roman"/>
      </w:rPr>
      <w:t>S</w:t>
    </w:r>
    <w:r w:rsidRPr="009A75E9">
      <w:rPr>
        <w:rFonts w:cs="Times New Roman"/>
      </w:rPr>
      <w:t>ecurity</w:t>
    </w:r>
    <w:r>
      <w:rPr>
        <w:rFonts w:cs="Times New Roman"/>
      </w:rPr>
      <w:t xml:space="preserve"> </w:t>
    </w:r>
    <w:r w:rsidRPr="00916B27">
      <w:rPr>
        <w:rFonts w:cs="Times New Roman"/>
      </w:rPr>
      <w:t>Assessment</w:t>
    </w:r>
    <w:r>
      <w:rPr>
        <w:rFonts w:cs="Times New Roman"/>
      </w:rPr>
      <w:t xml:space="preserve"> Findings Report</w:t>
    </w:r>
  </w:p>
  <w:p w14:paraId="2920B103" w14:textId="77777777" w:rsidR="00B34FB5" w:rsidRPr="00916B27" w:rsidRDefault="00B34FB5" w:rsidP="00265A44">
    <w:pPr>
      <w:pStyle w:val="Header-SubHeadline"/>
      <w:pBdr>
        <w:bottom w:val="single" w:sz="6" w:space="1" w:color="auto"/>
      </w:pBdr>
    </w:pPr>
    <w:r w:rsidRPr="00916B27">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2C45E" w14:textId="77777777" w:rsidR="00B34FB5" w:rsidRPr="009A75E9" w:rsidRDefault="00B34FB5" w:rsidP="00E15CFC">
    <w:pPr>
      <w:pStyle w:val="Header-SubHeadline"/>
      <w:pBdr>
        <w:bottom w:val="single" w:sz="6" w:space="1" w:color="auto"/>
      </w:pBdr>
    </w:pPr>
    <w:r>
      <w:rPr>
        <w:noProof/>
      </w:rPr>
      <w:drawing>
        <wp:inline distT="0" distB="0" distL="0" distR="0" wp14:anchorId="7B85A96D" wp14:editId="51C1BEFF">
          <wp:extent cx="1666875" cy="6879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558C9" w14:textId="77777777" w:rsidR="00B34FB5" w:rsidRDefault="00B34FB5" w:rsidP="00D7617F">
    <w:pPr>
      <w:pStyle w:val="Header"/>
    </w:pPr>
    <w:r>
      <w:rPr>
        <w:noProof/>
      </w:rPr>
      <w:drawing>
        <wp:inline distT="0" distB="0" distL="0" distR="0" wp14:anchorId="02D4FEDB" wp14:editId="4041B7EE">
          <wp:extent cx="628650" cy="3868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48BBE4A5" w14:textId="77777777" w:rsidR="00B34FB5" w:rsidRDefault="00B34FB5" w:rsidP="00D7617F">
    <w:pPr>
      <w:pStyle w:val="Header"/>
      <w:rPr>
        <w:sz w:val="8"/>
      </w:rPr>
    </w:pPr>
    <w:r>
      <w:t>Console Review</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FA6AC8" w14:textId="77777777" w:rsidR="00B34FB5" w:rsidRPr="009A75E9" w:rsidRDefault="00B34FB5" w:rsidP="00E15CFC">
    <w:pPr>
      <w:pStyle w:val="Header-SubHeadline"/>
      <w:pBdr>
        <w:bottom w:val="single" w:sz="6" w:space="1" w:color="auto"/>
      </w:pBdr>
    </w:pPr>
    <w:r>
      <w:rPr>
        <w:noProof/>
      </w:rPr>
      <w:drawing>
        <wp:inline distT="0" distB="0" distL="0" distR="0" wp14:anchorId="3EF874D1" wp14:editId="5CA65A8E">
          <wp:extent cx="1666875" cy="6879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92A8" w14:textId="77777777" w:rsidR="00B34FB5" w:rsidRDefault="00B34FB5" w:rsidP="00D7617F">
    <w:pPr>
      <w:pStyle w:val="Header"/>
    </w:pPr>
    <w:r>
      <w:rPr>
        <w:noProof/>
      </w:rPr>
      <w:drawing>
        <wp:inline distT="0" distB="0" distL="0" distR="0" wp14:anchorId="5D3707B3" wp14:editId="232F4EB9">
          <wp:extent cx="628650" cy="3868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2D8B0602" w14:textId="77777777" w:rsidR="00B34FB5" w:rsidRDefault="00B34FB5" w:rsidP="00D7617F">
    <w:pPr>
      <w:pStyle w:val="Header"/>
      <w:rPr>
        <w:sz w:val="8"/>
      </w:rPr>
    </w:pPr>
    <w:r>
      <w:t>Console Review</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46B5C" w14:textId="36F796F1" w:rsidR="00B34FB5" w:rsidRPr="00BD479A" w:rsidRDefault="00B34FB5" w:rsidP="00265A44">
    <w:pPr>
      <w:pStyle w:val="Header-SubHeadline"/>
      <w:pBdr>
        <w:bottom w:val="single" w:sz="6" w:space="1" w:color="auto"/>
      </w:pBdr>
    </w:pPr>
    <w:r>
      <w:rPr>
        <w:noProof/>
      </w:rPr>
      <w:drawing>
        <wp:inline distT="0" distB="0" distL="0" distR="0" wp14:anchorId="53667251" wp14:editId="1C3C744E">
          <wp:extent cx="1666875" cy="6879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DA56" w14:textId="29C4FD00" w:rsidR="00B34FB5" w:rsidRDefault="00B34FB5" w:rsidP="005709A0">
    <w:pPr>
      <w:pStyle w:val="Header"/>
      <w:tabs>
        <w:tab w:val="left" w:pos="6355"/>
        <w:tab w:val="right" w:pos="9360"/>
      </w:tabs>
    </w:pPr>
    <w:r>
      <w:rPr>
        <w:rFonts w:cs="Times New Roman"/>
      </w:rPr>
      <w:t>Application S</w:t>
    </w:r>
    <w:r w:rsidRPr="009A75E9">
      <w:rPr>
        <w:rFonts w:cs="Times New Roman"/>
      </w:rPr>
      <w:t>ecurity</w:t>
    </w:r>
    <w:r>
      <w:rPr>
        <w:rFonts w:cs="Times New Roman"/>
      </w:rPr>
      <w:t xml:space="preserve"> Risk</w:t>
    </w:r>
    <w:r w:rsidRPr="009A75E9">
      <w:rPr>
        <w:rFonts w:cs="Times New Roman"/>
      </w:rPr>
      <w:t xml:space="preserve"> </w:t>
    </w:r>
    <w:r w:rsidRPr="00095B8F">
      <w:t>Assessment</w:t>
    </w:r>
  </w:p>
  <w:p w14:paraId="7892B79A" w14:textId="46AE65EE" w:rsidR="00B34FB5" w:rsidRPr="005709A0" w:rsidRDefault="00B34FB5" w:rsidP="00265A44">
    <w:pPr>
      <w:pStyle w:val="Header-SubHeadline"/>
      <w:pBdr>
        <w:bottom w:val="single" w:sz="6" w:space="1" w:color="auto"/>
      </w:pBdr>
    </w:pPr>
    <w:r>
      <w:t>Findings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E73B1"/>
    <w:multiLevelType w:val="hybridMultilevel"/>
    <w:tmpl w:val="3FBC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3BBB"/>
    <w:multiLevelType w:val="hybridMultilevel"/>
    <w:tmpl w:val="4E207B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C62B0"/>
    <w:multiLevelType w:val="hybridMultilevel"/>
    <w:tmpl w:val="9DCE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9357C"/>
    <w:multiLevelType w:val="hybridMultilevel"/>
    <w:tmpl w:val="6484850A"/>
    <w:lvl w:ilvl="0" w:tplc="0ADE3FB4">
      <w:start w:val="1"/>
      <w:numFmt w:val="bullet"/>
      <w:pStyle w:val="Reference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041018"/>
    <w:multiLevelType w:val="hybridMultilevel"/>
    <w:tmpl w:val="D8AA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F0F95"/>
    <w:multiLevelType w:val="hybridMultilevel"/>
    <w:tmpl w:val="D2629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9083B"/>
    <w:multiLevelType w:val="hybridMultilevel"/>
    <w:tmpl w:val="C82C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3C393C"/>
    <w:multiLevelType w:val="hybridMultilevel"/>
    <w:tmpl w:val="F4422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F7C19"/>
    <w:multiLevelType w:val="hybridMultilevel"/>
    <w:tmpl w:val="BEF8EA94"/>
    <w:lvl w:ilvl="0" w:tplc="AC769D1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82499"/>
    <w:multiLevelType w:val="hybridMultilevel"/>
    <w:tmpl w:val="98627D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A10C10"/>
    <w:multiLevelType w:val="hybridMultilevel"/>
    <w:tmpl w:val="0372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CF526B"/>
    <w:multiLevelType w:val="hybridMultilevel"/>
    <w:tmpl w:val="1AC8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122BE"/>
    <w:multiLevelType w:val="hybridMultilevel"/>
    <w:tmpl w:val="0980C4A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8C7153"/>
    <w:multiLevelType w:val="hybridMultilevel"/>
    <w:tmpl w:val="7BEEF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7180E"/>
    <w:multiLevelType w:val="hybridMultilevel"/>
    <w:tmpl w:val="2C5889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24FBE"/>
    <w:multiLevelType w:val="hybridMultilevel"/>
    <w:tmpl w:val="D2DAAF4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44B50FF"/>
    <w:multiLevelType w:val="hybridMultilevel"/>
    <w:tmpl w:val="11AA1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D0C2A97"/>
    <w:multiLevelType w:val="hybridMultilevel"/>
    <w:tmpl w:val="F9861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CD2A74"/>
    <w:multiLevelType w:val="hybridMultilevel"/>
    <w:tmpl w:val="A3EA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004FC"/>
    <w:multiLevelType w:val="hybridMultilevel"/>
    <w:tmpl w:val="9A16C5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3D3CEE"/>
    <w:multiLevelType w:val="hybridMultilevel"/>
    <w:tmpl w:val="5F166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AD6737"/>
    <w:multiLevelType w:val="hybridMultilevel"/>
    <w:tmpl w:val="63983F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47E3E"/>
    <w:multiLevelType w:val="hybridMultilevel"/>
    <w:tmpl w:val="BAEA3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E93BA5"/>
    <w:multiLevelType w:val="hybridMultilevel"/>
    <w:tmpl w:val="AC56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E0BA7"/>
    <w:multiLevelType w:val="hybridMultilevel"/>
    <w:tmpl w:val="76503B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31AA1"/>
    <w:multiLevelType w:val="hybridMultilevel"/>
    <w:tmpl w:val="6A663E94"/>
    <w:lvl w:ilvl="0" w:tplc="35A0AB6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B4D79"/>
    <w:multiLevelType w:val="hybridMultilevel"/>
    <w:tmpl w:val="36C6D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710950"/>
    <w:multiLevelType w:val="hybridMultilevel"/>
    <w:tmpl w:val="CA06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E2BC1"/>
    <w:multiLevelType w:val="hybridMultilevel"/>
    <w:tmpl w:val="7C80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F5162F"/>
    <w:multiLevelType w:val="hybridMultilevel"/>
    <w:tmpl w:val="829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D54EA"/>
    <w:multiLevelType w:val="hybridMultilevel"/>
    <w:tmpl w:val="DAEA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21FF9"/>
    <w:multiLevelType w:val="hybridMultilevel"/>
    <w:tmpl w:val="82383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AB5C42"/>
    <w:multiLevelType w:val="hybridMultilevel"/>
    <w:tmpl w:val="3ADA0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4441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87432A"/>
    <w:multiLevelType w:val="hybridMultilevel"/>
    <w:tmpl w:val="EAE86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2B5334"/>
    <w:multiLevelType w:val="hybridMultilevel"/>
    <w:tmpl w:val="5B8E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3448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CF107B"/>
    <w:multiLevelType w:val="hybridMultilevel"/>
    <w:tmpl w:val="F4202D8C"/>
    <w:lvl w:ilvl="0" w:tplc="CD68A0B6">
      <w:start w:val="1"/>
      <w:numFmt w:val="bullet"/>
      <w:pStyle w:val="FindingTableLabe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A657F"/>
    <w:multiLevelType w:val="hybridMultilevel"/>
    <w:tmpl w:val="36E673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3C1179"/>
    <w:multiLevelType w:val="hybridMultilevel"/>
    <w:tmpl w:val="C5B6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6"/>
  </w:num>
  <w:num w:numId="4">
    <w:abstractNumId w:val="34"/>
  </w:num>
  <w:num w:numId="5">
    <w:abstractNumId w:val="36"/>
  </w:num>
  <w:num w:numId="6">
    <w:abstractNumId w:val="10"/>
  </w:num>
  <w:num w:numId="7">
    <w:abstractNumId w:val="39"/>
  </w:num>
  <w:num w:numId="8">
    <w:abstractNumId w:val="3"/>
  </w:num>
  <w:num w:numId="9">
    <w:abstractNumId w:val="37"/>
  </w:num>
  <w:num w:numId="10">
    <w:abstractNumId w:val="38"/>
  </w:num>
  <w:num w:numId="11">
    <w:abstractNumId w:val="12"/>
  </w:num>
  <w:num w:numId="12">
    <w:abstractNumId w:val="40"/>
  </w:num>
  <w:num w:numId="13">
    <w:abstractNumId w:val="28"/>
  </w:num>
  <w:num w:numId="14">
    <w:abstractNumId w:val="29"/>
  </w:num>
  <w:num w:numId="15">
    <w:abstractNumId w:val="31"/>
  </w:num>
  <w:num w:numId="16">
    <w:abstractNumId w:val="14"/>
  </w:num>
  <w:num w:numId="17">
    <w:abstractNumId w:val="24"/>
  </w:num>
  <w:num w:numId="18">
    <w:abstractNumId w:val="11"/>
  </w:num>
  <w:num w:numId="19">
    <w:abstractNumId w:val="15"/>
  </w:num>
  <w:num w:numId="20">
    <w:abstractNumId w:val="35"/>
  </w:num>
  <w:num w:numId="21">
    <w:abstractNumId w:val="2"/>
  </w:num>
  <w:num w:numId="22">
    <w:abstractNumId w:val="30"/>
  </w:num>
  <w:num w:numId="23">
    <w:abstractNumId w:val="8"/>
  </w:num>
  <w:num w:numId="24">
    <w:abstractNumId w:val="20"/>
  </w:num>
  <w:num w:numId="25">
    <w:abstractNumId w:val="1"/>
  </w:num>
  <w:num w:numId="26">
    <w:abstractNumId w:val="25"/>
  </w:num>
  <w:num w:numId="27">
    <w:abstractNumId w:val="3"/>
  </w:num>
  <w:num w:numId="28">
    <w:abstractNumId w:val="18"/>
  </w:num>
  <w:num w:numId="29">
    <w:abstractNumId w:val="13"/>
  </w:num>
  <w:num w:numId="30">
    <w:abstractNumId w:val="32"/>
  </w:num>
  <w:num w:numId="31">
    <w:abstractNumId w:val="22"/>
  </w:num>
  <w:num w:numId="32">
    <w:abstractNumId w:val="33"/>
  </w:num>
  <w:num w:numId="33">
    <w:abstractNumId w:val="16"/>
  </w:num>
  <w:num w:numId="34">
    <w:abstractNumId w:val="3"/>
  </w:num>
  <w:num w:numId="35">
    <w:abstractNumId w:val="3"/>
  </w:num>
  <w:num w:numId="36">
    <w:abstractNumId w:val="9"/>
  </w:num>
  <w:num w:numId="37">
    <w:abstractNumId w:val="19"/>
  </w:num>
  <w:num w:numId="38">
    <w:abstractNumId w:val="0"/>
  </w:num>
  <w:num w:numId="39">
    <w:abstractNumId w:val="7"/>
  </w:num>
  <w:num w:numId="40">
    <w:abstractNumId w:val="27"/>
  </w:num>
  <w:num w:numId="41">
    <w:abstractNumId w:val="26"/>
  </w:num>
  <w:num w:numId="42">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num>
  <w:num w:numId="44">
    <w:abstractNumId w:val="17"/>
  </w:num>
  <w:num w:numId="45">
    <w:abstractNumId w:val="23"/>
  </w:num>
  <w:num w:numId="46">
    <w:abstractNumId w:val="5"/>
  </w:num>
  <w:num w:numId="47">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0D"/>
    <w:rsid w:val="00004F27"/>
    <w:rsid w:val="000058C7"/>
    <w:rsid w:val="00010892"/>
    <w:rsid w:val="00012C68"/>
    <w:rsid w:val="00013F19"/>
    <w:rsid w:val="00015AFA"/>
    <w:rsid w:val="0002444C"/>
    <w:rsid w:val="000258B1"/>
    <w:rsid w:val="00033D88"/>
    <w:rsid w:val="00035CFA"/>
    <w:rsid w:val="000361F1"/>
    <w:rsid w:val="00044515"/>
    <w:rsid w:val="00052520"/>
    <w:rsid w:val="00053A13"/>
    <w:rsid w:val="00056869"/>
    <w:rsid w:val="00057F1A"/>
    <w:rsid w:val="000653E1"/>
    <w:rsid w:val="00067609"/>
    <w:rsid w:val="0006784C"/>
    <w:rsid w:val="000714EE"/>
    <w:rsid w:val="00072D27"/>
    <w:rsid w:val="0007570D"/>
    <w:rsid w:val="000764C0"/>
    <w:rsid w:val="00076E66"/>
    <w:rsid w:val="0008092E"/>
    <w:rsid w:val="0008320D"/>
    <w:rsid w:val="000844AE"/>
    <w:rsid w:val="000854B1"/>
    <w:rsid w:val="00085DEF"/>
    <w:rsid w:val="00087A49"/>
    <w:rsid w:val="00090393"/>
    <w:rsid w:val="0009129A"/>
    <w:rsid w:val="000930BF"/>
    <w:rsid w:val="00093ADA"/>
    <w:rsid w:val="00094009"/>
    <w:rsid w:val="00095B8F"/>
    <w:rsid w:val="00097C52"/>
    <w:rsid w:val="000A0649"/>
    <w:rsid w:val="000A45CC"/>
    <w:rsid w:val="000A4C81"/>
    <w:rsid w:val="000A75D3"/>
    <w:rsid w:val="000B055F"/>
    <w:rsid w:val="000B0B9A"/>
    <w:rsid w:val="000B348E"/>
    <w:rsid w:val="000B34FB"/>
    <w:rsid w:val="000B3518"/>
    <w:rsid w:val="000B7BFF"/>
    <w:rsid w:val="000C1A3B"/>
    <w:rsid w:val="000C2196"/>
    <w:rsid w:val="000C21E1"/>
    <w:rsid w:val="000C51BE"/>
    <w:rsid w:val="000D1574"/>
    <w:rsid w:val="000D3518"/>
    <w:rsid w:val="000D73B7"/>
    <w:rsid w:val="000D7E1B"/>
    <w:rsid w:val="000D7F6E"/>
    <w:rsid w:val="000E03B9"/>
    <w:rsid w:val="000E0C9D"/>
    <w:rsid w:val="000E1783"/>
    <w:rsid w:val="000E3E29"/>
    <w:rsid w:val="000E5DA2"/>
    <w:rsid w:val="000F0903"/>
    <w:rsid w:val="000F09D9"/>
    <w:rsid w:val="000F1F1E"/>
    <w:rsid w:val="000F5137"/>
    <w:rsid w:val="000F5193"/>
    <w:rsid w:val="000F58BF"/>
    <w:rsid w:val="000F6913"/>
    <w:rsid w:val="000F71C7"/>
    <w:rsid w:val="001000EF"/>
    <w:rsid w:val="0010122A"/>
    <w:rsid w:val="00103487"/>
    <w:rsid w:val="00103F83"/>
    <w:rsid w:val="001048EC"/>
    <w:rsid w:val="001111A2"/>
    <w:rsid w:val="0012446B"/>
    <w:rsid w:val="001251A5"/>
    <w:rsid w:val="00125B4F"/>
    <w:rsid w:val="001300AC"/>
    <w:rsid w:val="00130680"/>
    <w:rsid w:val="00130D7F"/>
    <w:rsid w:val="00131841"/>
    <w:rsid w:val="001329AE"/>
    <w:rsid w:val="00135689"/>
    <w:rsid w:val="001418CF"/>
    <w:rsid w:val="00143202"/>
    <w:rsid w:val="001467DC"/>
    <w:rsid w:val="001507F2"/>
    <w:rsid w:val="00151AEC"/>
    <w:rsid w:val="00152D43"/>
    <w:rsid w:val="001538D9"/>
    <w:rsid w:val="00156E09"/>
    <w:rsid w:val="001609A6"/>
    <w:rsid w:val="00162C75"/>
    <w:rsid w:val="00162CB0"/>
    <w:rsid w:val="00164742"/>
    <w:rsid w:val="0016539A"/>
    <w:rsid w:val="00167FCE"/>
    <w:rsid w:val="00173261"/>
    <w:rsid w:val="00175F74"/>
    <w:rsid w:val="00176C50"/>
    <w:rsid w:val="00177AB9"/>
    <w:rsid w:val="0018152E"/>
    <w:rsid w:val="00191DB1"/>
    <w:rsid w:val="00193164"/>
    <w:rsid w:val="00197A8F"/>
    <w:rsid w:val="001A2011"/>
    <w:rsid w:val="001A7D50"/>
    <w:rsid w:val="001B3D3F"/>
    <w:rsid w:val="001B4D65"/>
    <w:rsid w:val="001B55BC"/>
    <w:rsid w:val="001C0CB5"/>
    <w:rsid w:val="001C12B4"/>
    <w:rsid w:val="001C4D35"/>
    <w:rsid w:val="001D0ACA"/>
    <w:rsid w:val="001D2F19"/>
    <w:rsid w:val="001D4B55"/>
    <w:rsid w:val="001E0C98"/>
    <w:rsid w:val="001E410D"/>
    <w:rsid w:val="001E5FCF"/>
    <w:rsid w:val="001F145C"/>
    <w:rsid w:val="001F1791"/>
    <w:rsid w:val="001F7D28"/>
    <w:rsid w:val="0020246F"/>
    <w:rsid w:val="00203E5F"/>
    <w:rsid w:val="0020668F"/>
    <w:rsid w:val="00207343"/>
    <w:rsid w:val="00214816"/>
    <w:rsid w:val="00221286"/>
    <w:rsid w:val="00221A1A"/>
    <w:rsid w:val="00221BE8"/>
    <w:rsid w:val="00222E41"/>
    <w:rsid w:val="002248BB"/>
    <w:rsid w:val="002251DE"/>
    <w:rsid w:val="00226A38"/>
    <w:rsid w:val="00234296"/>
    <w:rsid w:val="00242281"/>
    <w:rsid w:val="002429CF"/>
    <w:rsid w:val="00243134"/>
    <w:rsid w:val="0024479D"/>
    <w:rsid w:val="00247C04"/>
    <w:rsid w:val="00252AE0"/>
    <w:rsid w:val="00253CD9"/>
    <w:rsid w:val="00254205"/>
    <w:rsid w:val="00254E7F"/>
    <w:rsid w:val="00255748"/>
    <w:rsid w:val="0025715E"/>
    <w:rsid w:val="00257D2E"/>
    <w:rsid w:val="002616F4"/>
    <w:rsid w:val="00263059"/>
    <w:rsid w:val="00265A44"/>
    <w:rsid w:val="0026676B"/>
    <w:rsid w:val="00267B8E"/>
    <w:rsid w:val="002713D1"/>
    <w:rsid w:val="00274134"/>
    <w:rsid w:val="002811E7"/>
    <w:rsid w:val="00283946"/>
    <w:rsid w:val="0028447B"/>
    <w:rsid w:val="00284E88"/>
    <w:rsid w:val="00286D15"/>
    <w:rsid w:val="00286D30"/>
    <w:rsid w:val="0029200A"/>
    <w:rsid w:val="002A0585"/>
    <w:rsid w:val="002A505D"/>
    <w:rsid w:val="002A5B58"/>
    <w:rsid w:val="002A65C2"/>
    <w:rsid w:val="002A73EA"/>
    <w:rsid w:val="002A7627"/>
    <w:rsid w:val="002B2129"/>
    <w:rsid w:val="002B2A7A"/>
    <w:rsid w:val="002C1B41"/>
    <w:rsid w:val="002C1BA2"/>
    <w:rsid w:val="002C3302"/>
    <w:rsid w:val="002C3855"/>
    <w:rsid w:val="002C5760"/>
    <w:rsid w:val="002C6450"/>
    <w:rsid w:val="002C68DE"/>
    <w:rsid w:val="002D1074"/>
    <w:rsid w:val="002D50B5"/>
    <w:rsid w:val="002E1C8A"/>
    <w:rsid w:val="002E57BF"/>
    <w:rsid w:val="002E7ED6"/>
    <w:rsid w:val="002F06F9"/>
    <w:rsid w:val="002F3AA8"/>
    <w:rsid w:val="002F727D"/>
    <w:rsid w:val="00302906"/>
    <w:rsid w:val="00302A61"/>
    <w:rsid w:val="003041F1"/>
    <w:rsid w:val="0031285B"/>
    <w:rsid w:val="0031439F"/>
    <w:rsid w:val="00316925"/>
    <w:rsid w:val="003176C6"/>
    <w:rsid w:val="00320A08"/>
    <w:rsid w:val="00321677"/>
    <w:rsid w:val="00321A05"/>
    <w:rsid w:val="00324561"/>
    <w:rsid w:val="00324FD3"/>
    <w:rsid w:val="00326830"/>
    <w:rsid w:val="003339B3"/>
    <w:rsid w:val="0033486D"/>
    <w:rsid w:val="003356AD"/>
    <w:rsid w:val="00337B48"/>
    <w:rsid w:val="003408E1"/>
    <w:rsid w:val="00340E9E"/>
    <w:rsid w:val="00341B3B"/>
    <w:rsid w:val="00341D2B"/>
    <w:rsid w:val="003466D2"/>
    <w:rsid w:val="0035065C"/>
    <w:rsid w:val="0035278B"/>
    <w:rsid w:val="00356E0C"/>
    <w:rsid w:val="003601FA"/>
    <w:rsid w:val="003619EB"/>
    <w:rsid w:val="00361DDD"/>
    <w:rsid w:val="0036705D"/>
    <w:rsid w:val="0037012B"/>
    <w:rsid w:val="00374558"/>
    <w:rsid w:val="00376C5E"/>
    <w:rsid w:val="003776B2"/>
    <w:rsid w:val="00380015"/>
    <w:rsid w:val="00380C5F"/>
    <w:rsid w:val="003854B2"/>
    <w:rsid w:val="00386467"/>
    <w:rsid w:val="00390ED7"/>
    <w:rsid w:val="00392036"/>
    <w:rsid w:val="003A14FE"/>
    <w:rsid w:val="003A45BC"/>
    <w:rsid w:val="003A5132"/>
    <w:rsid w:val="003A6526"/>
    <w:rsid w:val="003A69D0"/>
    <w:rsid w:val="003A75B0"/>
    <w:rsid w:val="003A7B75"/>
    <w:rsid w:val="003A7F73"/>
    <w:rsid w:val="003B1E46"/>
    <w:rsid w:val="003B2B67"/>
    <w:rsid w:val="003B3E02"/>
    <w:rsid w:val="003B5086"/>
    <w:rsid w:val="003B5DCB"/>
    <w:rsid w:val="003B5DDD"/>
    <w:rsid w:val="003B6026"/>
    <w:rsid w:val="003B6983"/>
    <w:rsid w:val="003C40D8"/>
    <w:rsid w:val="003C4F4F"/>
    <w:rsid w:val="003D0CD2"/>
    <w:rsid w:val="003D24BA"/>
    <w:rsid w:val="003D3614"/>
    <w:rsid w:val="003D5D02"/>
    <w:rsid w:val="003D6D17"/>
    <w:rsid w:val="003D6F24"/>
    <w:rsid w:val="003D7E4A"/>
    <w:rsid w:val="003E1AC0"/>
    <w:rsid w:val="003E2766"/>
    <w:rsid w:val="003E2DD2"/>
    <w:rsid w:val="003E45A2"/>
    <w:rsid w:val="003E4C1A"/>
    <w:rsid w:val="003E506C"/>
    <w:rsid w:val="003E5C23"/>
    <w:rsid w:val="003F4857"/>
    <w:rsid w:val="0040263E"/>
    <w:rsid w:val="00402AEF"/>
    <w:rsid w:val="004039E4"/>
    <w:rsid w:val="0040775D"/>
    <w:rsid w:val="004104E6"/>
    <w:rsid w:val="00411CBC"/>
    <w:rsid w:val="004162E2"/>
    <w:rsid w:val="00416EEC"/>
    <w:rsid w:val="00420F46"/>
    <w:rsid w:val="00421420"/>
    <w:rsid w:val="004236F7"/>
    <w:rsid w:val="004264CC"/>
    <w:rsid w:val="004267B0"/>
    <w:rsid w:val="004276EB"/>
    <w:rsid w:val="0043271D"/>
    <w:rsid w:val="00432CF5"/>
    <w:rsid w:val="00440EA2"/>
    <w:rsid w:val="004421B3"/>
    <w:rsid w:val="00442962"/>
    <w:rsid w:val="00443936"/>
    <w:rsid w:val="00443CF7"/>
    <w:rsid w:val="00445055"/>
    <w:rsid w:val="00445682"/>
    <w:rsid w:val="004504C4"/>
    <w:rsid w:val="00451E48"/>
    <w:rsid w:val="00452485"/>
    <w:rsid w:val="00455959"/>
    <w:rsid w:val="0045716D"/>
    <w:rsid w:val="004600EF"/>
    <w:rsid w:val="004620D2"/>
    <w:rsid w:val="004715EF"/>
    <w:rsid w:val="0047176F"/>
    <w:rsid w:val="00477BC2"/>
    <w:rsid w:val="004808DA"/>
    <w:rsid w:val="0048143F"/>
    <w:rsid w:val="00482DC6"/>
    <w:rsid w:val="0048306D"/>
    <w:rsid w:val="004864DB"/>
    <w:rsid w:val="00487179"/>
    <w:rsid w:val="0048749B"/>
    <w:rsid w:val="00490E85"/>
    <w:rsid w:val="004972D9"/>
    <w:rsid w:val="004A1193"/>
    <w:rsid w:val="004A28AD"/>
    <w:rsid w:val="004A509D"/>
    <w:rsid w:val="004A68AE"/>
    <w:rsid w:val="004B3AAB"/>
    <w:rsid w:val="004B4D70"/>
    <w:rsid w:val="004B5C98"/>
    <w:rsid w:val="004C029C"/>
    <w:rsid w:val="004C2F9F"/>
    <w:rsid w:val="004C36A8"/>
    <w:rsid w:val="004C6053"/>
    <w:rsid w:val="004C6C60"/>
    <w:rsid w:val="004C7133"/>
    <w:rsid w:val="004C7DD9"/>
    <w:rsid w:val="004D069B"/>
    <w:rsid w:val="004D1A10"/>
    <w:rsid w:val="004D271E"/>
    <w:rsid w:val="004D449E"/>
    <w:rsid w:val="004D463A"/>
    <w:rsid w:val="004E0597"/>
    <w:rsid w:val="004E1FAA"/>
    <w:rsid w:val="004F115C"/>
    <w:rsid w:val="004F6B08"/>
    <w:rsid w:val="00500585"/>
    <w:rsid w:val="00504963"/>
    <w:rsid w:val="00510C5B"/>
    <w:rsid w:val="00511D0E"/>
    <w:rsid w:val="00512B98"/>
    <w:rsid w:val="00514A3B"/>
    <w:rsid w:val="0051652B"/>
    <w:rsid w:val="00520D8B"/>
    <w:rsid w:val="00523051"/>
    <w:rsid w:val="00524CC3"/>
    <w:rsid w:val="00526A95"/>
    <w:rsid w:val="0053063F"/>
    <w:rsid w:val="00530C83"/>
    <w:rsid w:val="00535953"/>
    <w:rsid w:val="00537887"/>
    <w:rsid w:val="00540105"/>
    <w:rsid w:val="00540A7B"/>
    <w:rsid w:val="00542334"/>
    <w:rsid w:val="005449BF"/>
    <w:rsid w:val="00544B37"/>
    <w:rsid w:val="0054559B"/>
    <w:rsid w:val="005457D0"/>
    <w:rsid w:val="00547CA4"/>
    <w:rsid w:val="005500F6"/>
    <w:rsid w:val="00551F27"/>
    <w:rsid w:val="0055576A"/>
    <w:rsid w:val="00557216"/>
    <w:rsid w:val="00557F6E"/>
    <w:rsid w:val="00560629"/>
    <w:rsid w:val="00563FB4"/>
    <w:rsid w:val="005646AD"/>
    <w:rsid w:val="0056590F"/>
    <w:rsid w:val="00565F2F"/>
    <w:rsid w:val="00565FC1"/>
    <w:rsid w:val="005709A0"/>
    <w:rsid w:val="00570D53"/>
    <w:rsid w:val="00570F64"/>
    <w:rsid w:val="00571398"/>
    <w:rsid w:val="0057273C"/>
    <w:rsid w:val="0057354F"/>
    <w:rsid w:val="00574CB6"/>
    <w:rsid w:val="00582BEA"/>
    <w:rsid w:val="0058559D"/>
    <w:rsid w:val="005858D4"/>
    <w:rsid w:val="00597453"/>
    <w:rsid w:val="005A1196"/>
    <w:rsid w:val="005A5221"/>
    <w:rsid w:val="005B2F4C"/>
    <w:rsid w:val="005B4F96"/>
    <w:rsid w:val="005B53D2"/>
    <w:rsid w:val="005C1ABB"/>
    <w:rsid w:val="005C4DE3"/>
    <w:rsid w:val="005C6E2E"/>
    <w:rsid w:val="005C762F"/>
    <w:rsid w:val="005D1994"/>
    <w:rsid w:val="005D1F7A"/>
    <w:rsid w:val="005D3E88"/>
    <w:rsid w:val="005D4781"/>
    <w:rsid w:val="005D698F"/>
    <w:rsid w:val="005D775D"/>
    <w:rsid w:val="005D797F"/>
    <w:rsid w:val="005E198E"/>
    <w:rsid w:val="005E6513"/>
    <w:rsid w:val="005F0150"/>
    <w:rsid w:val="005F0E0C"/>
    <w:rsid w:val="005F6CD3"/>
    <w:rsid w:val="00600E34"/>
    <w:rsid w:val="00602AC6"/>
    <w:rsid w:val="00606AE7"/>
    <w:rsid w:val="00606CD6"/>
    <w:rsid w:val="00610E81"/>
    <w:rsid w:val="0061139E"/>
    <w:rsid w:val="0061144D"/>
    <w:rsid w:val="006119E5"/>
    <w:rsid w:val="00611F3F"/>
    <w:rsid w:val="0061500B"/>
    <w:rsid w:val="00615EC6"/>
    <w:rsid w:val="00616376"/>
    <w:rsid w:val="006179B4"/>
    <w:rsid w:val="00621B76"/>
    <w:rsid w:val="00623724"/>
    <w:rsid w:val="0063104A"/>
    <w:rsid w:val="0063347C"/>
    <w:rsid w:val="00634F34"/>
    <w:rsid w:val="00635C31"/>
    <w:rsid w:val="0063796F"/>
    <w:rsid w:val="006403E7"/>
    <w:rsid w:val="00646AAA"/>
    <w:rsid w:val="00650D46"/>
    <w:rsid w:val="00654227"/>
    <w:rsid w:val="0065571F"/>
    <w:rsid w:val="00655CCA"/>
    <w:rsid w:val="00657087"/>
    <w:rsid w:val="00657A70"/>
    <w:rsid w:val="0066163E"/>
    <w:rsid w:val="00662F2D"/>
    <w:rsid w:val="00663095"/>
    <w:rsid w:val="0066337D"/>
    <w:rsid w:val="006636FB"/>
    <w:rsid w:val="00663C3B"/>
    <w:rsid w:val="00664280"/>
    <w:rsid w:val="0066498E"/>
    <w:rsid w:val="00666C73"/>
    <w:rsid w:val="006774DE"/>
    <w:rsid w:val="0068489A"/>
    <w:rsid w:val="00684A61"/>
    <w:rsid w:val="00684AE8"/>
    <w:rsid w:val="00690516"/>
    <w:rsid w:val="00690F1A"/>
    <w:rsid w:val="006A2100"/>
    <w:rsid w:val="006A294A"/>
    <w:rsid w:val="006A2A47"/>
    <w:rsid w:val="006A471B"/>
    <w:rsid w:val="006A7982"/>
    <w:rsid w:val="006B4672"/>
    <w:rsid w:val="006B4BD3"/>
    <w:rsid w:val="006B53EC"/>
    <w:rsid w:val="006C39D2"/>
    <w:rsid w:val="006C4A10"/>
    <w:rsid w:val="006C5A5B"/>
    <w:rsid w:val="006C7F7B"/>
    <w:rsid w:val="006D763A"/>
    <w:rsid w:val="006E0EFB"/>
    <w:rsid w:val="006E41F3"/>
    <w:rsid w:val="006E6688"/>
    <w:rsid w:val="006F08F6"/>
    <w:rsid w:val="006F5032"/>
    <w:rsid w:val="006F656E"/>
    <w:rsid w:val="006F7D30"/>
    <w:rsid w:val="00701CC0"/>
    <w:rsid w:val="007025EE"/>
    <w:rsid w:val="00703928"/>
    <w:rsid w:val="00705DE5"/>
    <w:rsid w:val="00706079"/>
    <w:rsid w:val="007109DB"/>
    <w:rsid w:val="007155BD"/>
    <w:rsid w:val="007177C0"/>
    <w:rsid w:val="007201A3"/>
    <w:rsid w:val="00721236"/>
    <w:rsid w:val="007215D9"/>
    <w:rsid w:val="00722AB4"/>
    <w:rsid w:val="007264A6"/>
    <w:rsid w:val="007307E4"/>
    <w:rsid w:val="0073081D"/>
    <w:rsid w:val="00731E30"/>
    <w:rsid w:val="00732C7F"/>
    <w:rsid w:val="007362EB"/>
    <w:rsid w:val="00740B96"/>
    <w:rsid w:val="00740D57"/>
    <w:rsid w:val="007415FF"/>
    <w:rsid w:val="0074238D"/>
    <w:rsid w:val="007423E4"/>
    <w:rsid w:val="007428DB"/>
    <w:rsid w:val="00745C85"/>
    <w:rsid w:val="00746A3F"/>
    <w:rsid w:val="00752A31"/>
    <w:rsid w:val="00753EE9"/>
    <w:rsid w:val="00757DAE"/>
    <w:rsid w:val="0076157E"/>
    <w:rsid w:val="00770B9C"/>
    <w:rsid w:val="007712FB"/>
    <w:rsid w:val="00771B99"/>
    <w:rsid w:val="00774D10"/>
    <w:rsid w:val="00776FBF"/>
    <w:rsid w:val="00780A90"/>
    <w:rsid w:val="0078107C"/>
    <w:rsid w:val="0078315F"/>
    <w:rsid w:val="007927E6"/>
    <w:rsid w:val="0079490F"/>
    <w:rsid w:val="007A04D9"/>
    <w:rsid w:val="007A0CF2"/>
    <w:rsid w:val="007A1E88"/>
    <w:rsid w:val="007A1F0B"/>
    <w:rsid w:val="007A25A0"/>
    <w:rsid w:val="007A2FF5"/>
    <w:rsid w:val="007A3AAE"/>
    <w:rsid w:val="007A4E79"/>
    <w:rsid w:val="007B1061"/>
    <w:rsid w:val="007C1B7A"/>
    <w:rsid w:val="007C32CD"/>
    <w:rsid w:val="007C3F54"/>
    <w:rsid w:val="007D0409"/>
    <w:rsid w:val="007D0F97"/>
    <w:rsid w:val="007D4293"/>
    <w:rsid w:val="007D48DD"/>
    <w:rsid w:val="007D7A0E"/>
    <w:rsid w:val="007E239D"/>
    <w:rsid w:val="007E3D1E"/>
    <w:rsid w:val="007E62B2"/>
    <w:rsid w:val="007E7338"/>
    <w:rsid w:val="007E7A3E"/>
    <w:rsid w:val="007F1108"/>
    <w:rsid w:val="007F2917"/>
    <w:rsid w:val="007F4A2C"/>
    <w:rsid w:val="007F5E51"/>
    <w:rsid w:val="00802C39"/>
    <w:rsid w:val="0080328C"/>
    <w:rsid w:val="00805C7B"/>
    <w:rsid w:val="00806B6A"/>
    <w:rsid w:val="008149DC"/>
    <w:rsid w:val="008205F3"/>
    <w:rsid w:val="00825DCE"/>
    <w:rsid w:val="00827855"/>
    <w:rsid w:val="00831BF4"/>
    <w:rsid w:val="008320C0"/>
    <w:rsid w:val="00834136"/>
    <w:rsid w:val="00841391"/>
    <w:rsid w:val="00843100"/>
    <w:rsid w:val="00843822"/>
    <w:rsid w:val="008569F1"/>
    <w:rsid w:val="008609CE"/>
    <w:rsid w:val="00860DEB"/>
    <w:rsid w:val="0086372A"/>
    <w:rsid w:val="008643C6"/>
    <w:rsid w:val="00873222"/>
    <w:rsid w:val="008748F3"/>
    <w:rsid w:val="00876156"/>
    <w:rsid w:val="0087677A"/>
    <w:rsid w:val="00880338"/>
    <w:rsid w:val="0088246D"/>
    <w:rsid w:val="00887572"/>
    <w:rsid w:val="00891862"/>
    <w:rsid w:val="0089241E"/>
    <w:rsid w:val="008953A6"/>
    <w:rsid w:val="008A3380"/>
    <w:rsid w:val="008A627A"/>
    <w:rsid w:val="008B057A"/>
    <w:rsid w:val="008B24C1"/>
    <w:rsid w:val="008B4C45"/>
    <w:rsid w:val="008C0F73"/>
    <w:rsid w:val="008C186B"/>
    <w:rsid w:val="008C47E4"/>
    <w:rsid w:val="008C562D"/>
    <w:rsid w:val="008D3B57"/>
    <w:rsid w:val="008D4459"/>
    <w:rsid w:val="008D5B63"/>
    <w:rsid w:val="008D750E"/>
    <w:rsid w:val="008E2383"/>
    <w:rsid w:val="008E55B4"/>
    <w:rsid w:val="008E5861"/>
    <w:rsid w:val="008F7912"/>
    <w:rsid w:val="00902BEE"/>
    <w:rsid w:val="00904943"/>
    <w:rsid w:val="00904F52"/>
    <w:rsid w:val="009071A8"/>
    <w:rsid w:val="00907492"/>
    <w:rsid w:val="009101F6"/>
    <w:rsid w:val="00910DC4"/>
    <w:rsid w:val="00911214"/>
    <w:rsid w:val="009156D4"/>
    <w:rsid w:val="0091651B"/>
    <w:rsid w:val="00916714"/>
    <w:rsid w:val="00916B27"/>
    <w:rsid w:val="0092140A"/>
    <w:rsid w:val="009234F8"/>
    <w:rsid w:val="0092384E"/>
    <w:rsid w:val="00925D5F"/>
    <w:rsid w:val="00930220"/>
    <w:rsid w:val="0093192A"/>
    <w:rsid w:val="00933166"/>
    <w:rsid w:val="00934764"/>
    <w:rsid w:val="0093641F"/>
    <w:rsid w:val="0094268F"/>
    <w:rsid w:val="00943A3D"/>
    <w:rsid w:val="009466D5"/>
    <w:rsid w:val="00952983"/>
    <w:rsid w:val="00954104"/>
    <w:rsid w:val="00954F71"/>
    <w:rsid w:val="009606F3"/>
    <w:rsid w:val="00960927"/>
    <w:rsid w:val="00961BEE"/>
    <w:rsid w:val="00962E03"/>
    <w:rsid w:val="00963422"/>
    <w:rsid w:val="00963730"/>
    <w:rsid w:val="00966521"/>
    <w:rsid w:val="009668B0"/>
    <w:rsid w:val="009677DF"/>
    <w:rsid w:val="00972281"/>
    <w:rsid w:val="0097242A"/>
    <w:rsid w:val="00972835"/>
    <w:rsid w:val="009733F7"/>
    <w:rsid w:val="00977E2E"/>
    <w:rsid w:val="00983B6D"/>
    <w:rsid w:val="00984622"/>
    <w:rsid w:val="00995FFC"/>
    <w:rsid w:val="00996A31"/>
    <w:rsid w:val="009A3FC9"/>
    <w:rsid w:val="009A471E"/>
    <w:rsid w:val="009A75E9"/>
    <w:rsid w:val="009A7CED"/>
    <w:rsid w:val="009B1432"/>
    <w:rsid w:val="009B4DAA"/>
    <w:rsid w:val="009B64DE"/>
    <w:rsid w:val="009B6A01"/>
    <w:rsid w:val="009C1DEB"/>
    <w:rsid w:val="009C1DF7"/>
    <w:rsid w:val="009C2D50"/>
    <w:rsid w:val="009C45D5"/>
    <w:rsid w:val="009C5794"/>
    <w:rsid w:val="009C616B"/>
    <w:rsid w:val="009D17C1"/>
    <w:rsid w:val="009D48C2"/>
    <w:rsid w:val="009D4A7A"/>
    <w:rsid w:val="009D5E05"/>
    <w:rsid w:val="009D6EDA"/>
    <w:rsid w:val="009D7ACF"/>
    <w:rsid w:val="009E2449"/>
    <w:rsid w:val="009E6315"/>
    <w:rsid w:val="009E7E9F"/>
    <w:rsid w:val="009F024E"/>
    <w:rsid w:val="009F0E1B"/>
    <w:rsid w:val="009F5B5C"/>
    <w:rsid w:val="00A01DED"/>
    <w:rsid w:val="00A06A3A"/>
    <w:rsid w:val="00A06DEE"/>
    <w:rsid w:val="00A07867"/>
    <w:rsid w:val="00A07A6F"/>
    <w:rsid w:val="00A07FFE"/>
    <w:rsid w:val="00A12028"/>
    <w:rsid w:val="00A13F4B"/>
    <w:rsid w:val="00A17FDF"/>
    <w:rsid w:val="00A209A1"/>
    <w:rsid w:val="00A23629"/>
    <w:rsid w:val="00A24533"/>
    <w:rsid w:val="00A249FD"/>
    <w:rsid w:val="00A279E5"/>
    <w:rsid w:val="00A30895"/>
    <w:rsid w:val="00A336F6"/>
    <w:rsid w:val="00A34F31"/>
    <w:rsid w:val="00A36378"/>
    <w:rsid w:val="00A434EE"/>
    <w:rsid w:val="00A456E7"/>
    <w:rsid w:val="00A533B8"/>
    <w:rsid w:val="00A5681F"/>
    <w:rsid w:val="00A57377"/>
    <w:rsid w:val="00A63C58"/>
    <w:rsid w:val="00A641F4"/>
    <w:rsid w:val="00A6750E"/>
    <w:rsid w:val="00A72033"/>
    <w:rsid w:val="00A7480E"/>
    <w:rsid w:val="00A762C7"/>
    <w:rsid w:val="00A77B20"/>
    <w:rsid w:val="00A8219F"/>
    <w:rsid w:val="00A8388F"/>
    <w:rsid w:val="00A866C4"/>
    <w:rsid w:val="00A866E6"/>
    <w:rsid w:val="00A91788"/>
    <w:rsid w:val="00A91A8C"/>
    <w:rsid w:val="00A926B4"/>
    <w:rsid w:val="00AA2953"/>
    <w:rsid w:val="00AA3A69"/>
    <w:rsid w:val="00AA494E"/>
    <w:rsid w:val="00AA6528"/>
    <w:rsid w:val="00AC33B2"/>
    <w:rsid w:val="00AC5929"/>
    <w:rsid w:val="00AD1893"/>
    <w:rsid w:val="00AD3DED"/>
    <w:rsid w:val="00AD750F"/>
    <w:rsid w:val="00AE4A34"/>
    <w:rsid w:val="00AE6BEA"/>
    <w:rsid w:val="00AF4A93"/>
    <w:rsid w:val="00B00532"/>
    <w:rsid w:val="00B0185C"/>
    <w:rsid w:val="00B032E2"/>
    <w:rsid w:val="00B06F27"/>
    <w:rsid w:val="00B10B98"/>
    <w:rsid w:val="00B123FE"/>
    <w:rsid w:val="00B1413A"/>
    <w:rsid w:val="00B21763"/>
    <w:rsid w:val="00B26A9A"/>
    <w:rsid w:val="00B274D3"/>
    <w:rsid w:val="00B32314"/>
    <w:rsid w:val="00B3433D"/>
    <w:rsid w:val="00B34FB5"/>
    <w:rsid w:val="00B36138"/>
    <w:rsid w:val="00B4278E"/>
    <w:rsid w:val="00B429CD"/>
    <w:rsid w:val="00B44BBF"/>
    <w:rsid w:val="00B5248D"/>
    <w:rsid w:val="00B5300C"/>
    <w:rsid w:val="00B53481"/>
    <w:rsid w:val="00B576C0"/>
    <w:rsid w:val="00B62B66"/>
    <w:rsid w:val="00B65B5D"/>
    <w:rsid w:val="00B700E0"/>
    <w:rsid w:val="00B75CD7"/>
    <w:rsid w:val="00B76222"/>
    <w:rsid w:val="00B769DD"/>
    <w:rsid w:val="00B801FE"/>
    <w:rsid w:val="00B82009"/>
    <w:rsid w:val="00B8242F"/>
    <w:rsid w:val="00B8329A"/>
    <w:rsid w:val="00B90B86"/>
    <w:rsid w:val="00B954A9"/>
    <w:rsid w:val="00BA2805"/>
    <w:rsid w:val="00BA284D"/>
    <w:rsid w:val="00BA4BC4"/>
    <w:rsid w:val="00BA5A4F"/>
    <w:rsid w:val="00BB34E5"/>
    <w:rsid w:val="00BC00DA"/>
    <w:rsid w:val="00BC1CED"/>
    <w:rsid w:val="00BD0A38"/>
    <w:rsid w:val="00BD0EF4"/>
    <w:rsid w:val="00BD0FD5"/>
    <w:rsid w:val="00BD3971"/>
    <w:rsid w:val="00BD479A"/>
    <w:rsid w:val="00BD7B33"/>
    <w:rsid w:val="00BE4E64"/>
    <w:rsid w:val="00BF294A"/>
    <w:rsid w:val="00BF5E87"/>
    <w:rsid w:val="00C00345"/>
    <w:rsid w:val="00C01E12"/>
    <w:rsid w:val="00C02F71"/>
    <w:rsid w:val="00C12824"/>
    <w:rsid w:val="00C149C8"/>
    <w:rsid w:val="00C15F26"/>
    <w:rsid w:val="00C15F9A"/>
    <w:rsid w:val="00C17824"/>
    <w:rsid w:val="00C21ED7"/>
    <w:rsid w:val="00C25758"/>
    <w:rsid w:val="00C27C54"/>
    <w:rsid w:val="00C3360F"/>
    <w:rsid w:val="00C3564C"/>
    <w:rsid w:val="00C41627"/>
    <w:rsid w:val="00C43388"/>
    <w:rsid w:val="00C43D13"/>
    <w:rsid w:val="00C43EA5"/>
    <w:rsid w:val="00C44BAA"/>
    <w:rsid w:val="00C46528"/>
    <w:rsid w:val="00C51612"/>
    <w:rsid w:val="00C52C9A"/>
    <w:rsid w:val="00C53B2A"/>
    <w:rsid w:val="00C61A2E"/>
    <w:rsid w:val="00C66DC3"/>
    <w:rsid w:val="00C6714B"/>
    <w:rsid w:val="00C70308"/>
    <w:rsid w:val="00C703E1"/>
    <w:rsid w:val="00C759A7"/>
    <w:rsid w:val="00C8322F"/>
    <w:rsid w:val="00C84DAA"/>
    <w:rsid w:val="00C86A18"/>
    <w:rsid w:val="00C87154"/>
    <w:rsid w:val="00C90322"/>
    <w:rsid w:val="00C90893"/>
    <w:rsid w:val="00C929FC"/>
    <w:rsid w:val="00C9393A"/>
    <w:rsid w:val="00C94136"/>
    <w:rsid w:val="00C95117"/>
    <w:rsid w:val="00C954F5"/>
    <w:rsid w:val="00C96FDA"/>
    <w:rsid w:val="00C97578"/>
    <w:rsid w:val="00CA3654"/>
    <w:rsid w:val="00CA5648"/>
    <w:rsid w:val="00CA6A94"/>
    <w:rsid w:val="00CB4B88"/>
    <w:rsid w:val="00CB5702"/>
    <w:rsid w:val="00CC08BA"/>
    <w:rsid w:val="00CC4B70"/>
    <w:rsid w:val="00CC4F8A"/>
    <w:rsid w:val="00CC5CA2"/>
    <w:rsid w:val="00CD05B5"/>
    <w:rsid w:val="00CD467F"/>
    <w:rsid w:val="00CD48D9"/>
    <w:rsid w:val="00CD50C7"/>
    <w:rsid w:val="00CE051E"/>
    <w:rsid w:val="00CE23A5"/>
    <w:rsid w:val="00CE2663"/>
    <w:rsid w:val="00CE3AB0"/>
    <w:rsid w:val="00CE3D41"/>
    <w:rsid w:val="00CF21C9"/>
    <w:rsid w:val="00CF2900"/>
    <w:rsid w:val="00CF35D0"/>
    <w:rsid w:val="00CF3744"/>
    <w:rsid w:val="00CF63E4"/>
    <w:rsid w:val="00D01491"/>
    <w:rsid w:val="00D06677"/>
    <w:rsid w:val="00D066D8"/>
    <w:rsid w:val="00D06E63"/>
    <w:rsid w:val="00D110D0"/>
    <w:rsid w:val="00D11A1D"/>
    <w:rsid w:val="00D14043"/>
    <w:rsid w:val="00D176F1"/>
    <w:rsid w:val="00D20899"/>
    <w:rsid w:val="00D22C6F"/>
    <w:rsid w:val="00D236A5"/>
    <w:rsid w:val="00D26149"/>
    <w:rsid w:val="00D26D9F"/>
    <w:rsid w:val="00D30894"/>
    <w:rsid w:val="00D30C78"/>
    <w:rsid w:val="00D320E4"/>
    <w:rsid w:val="00D33AE4"/>
    <w:rsid w:val="00D34C5A"/>
    <w:rsid w:val="00D40681"/>
    <w:rsid w:val="00D45D1A"/>
    <w:rsid w:val="00D54E59"/>
    <w:rsid w:val="00D5542F"/>
    <w:rsid w:val="00D5584A"/>
    <w:rsid w:val="00D5633F"/>
    <w:rsid w:val="00D601A7"/>
    <w:rsid w:val="00D61514"/>
    <w:rsid w:val="00D643BE"/>
    <w:rsid w:val="00D65CBE"/>
    <w:rsid w:val="00D66028"/>
    <w:rsid w:val="00D6613D"/>
    <w:rsid w:val="00D661B8"/>
    <w:rsid w:val="00D673A6"/>
    <w:rsid w:val="00D67707"/>
    <w:rsid w:val="00D72148"/>
    <w:rsid w:val="00D75C65"/>
    <w:rsid w:val="00D7617F"/>
    <w:rsid w:val="00D82A5F"/>
    <w:rsid w:val="00D832B0"/>
    <w:rsid w:val="00D84D88"/>
    <w:rsid w:val="00D84F0C"/>
    <w:rsid w:val="00D8505F"/>
    <w:rsid w:val="00D85835"/>
    <w:rsid w:val="00D85F9D"/>
    <w:rsid w:val="00D97768"/>
    <w:rsid w:val="00DA0D06"/>
    <w:rsid w:val="00DA5024"/>
    <w:rsid w:val="00DA671D"/>
    <w:rsid w:val="00DB08EC"/>
    <w:rsid w:val="00DB1CAA"/>
    <w:rsid w:val="00DB2D3E"/>
    <w:rsid w:val="00DB75C9"/>
    <w:rsid w:val="00DB7FD4"/>
    <w:rsid w:val="00DC0211"/>
    <w:rsid w:val="00DC3938"/>
    <w:rsid w:val="00DC4088"/>
    <w:rsid w:val="00DC4D3B"/>
    <w:rsid w:val="00DD3CAC"/>
    <w:rsid w:val="00DD45F0"/>
    <w:rsid w:val="00DE2966"/>
    <w:rsid w:val="00DE31F0"/>
    <w:rsid w:val="00DF02B1"/>
    <w:rsid w:val="00DF0C29"/>
    <w:rsid w:val="00DF236C"/>
    <w:rsid w:val="00DF369C"/>
    <w:rsid w:val="00DF5C72"/>
    <w:rsid w:val="00E00AA2"/>
    <w:rsid w:val="00E0321E"/>
    <w:rsid w:val="00E038F0"/>
    <w:rsid w:val="00E04238"/>
    <w:rsid w:val="00E078A1"/>
    <w:rsid w:val="00E10897"/>
    <w:rsid w:val="00E14050"/>
    <w:rsid w:val="00E15017"/>
    <w:rsid w:val="00E15CFC"/>
    <w:rsid w:val="00E219F4"/>
    <w:rsid w:val="00E22A85"/>
    <w:rsid w:val="00E250D7"/>
    <w:rsid w:val="00E260E5"/>
    <w:rsid w:val="00E318B1"/>
    <w:rsid w:val="00E31E11"/>
    <w:rsid w:val="00E35404"/>
    <w:rsid w:val="00E4024D"/>
    <w:rsid w:val="00E407BC"/>
    <w:rsid w:val="00E420F5"/>
    <w:rsid w:val="00E43530"/>
    <w:rsid w:val="00E443F7"/>
    <w:rsid w:val="00E4466C"/>
    <w:rsid w:val="00E5401F"/>
    <w:rsid w:val="00E60B2F"/>
    <w:rsid w:val="00E63B86"/>
    <w:rsid w:val="00E63F28"/>
    <w:rsid w:val="00E65E0A"/>
    <w:rsid w:val="00E67E75"/>
    <w:rsid w:val="00E74308"/>
    <w:rsid w:val="00E97BE6"/>
    <w:rsid w:val="00E97D99"/>
    <w:rsid w:val="00EA032C"/>
    <w:rsid w:val="00EA485E"/>
    <w:rsid w:val="00EC21D6"/>
    <w:rsid w:val="00EC497A"/>
    <w:rsid w:val="00ED2646"/>
    <w:rsid w:val="00ED398E"/>
    <w:rsid w:val="00ED70C8"/>
    <w:rsid w:val="00ED728C"/>
    <w:rsid w:val="00EE0EF3"/>
    <w:rsid w:val="00EE1CDF"/>
    <w:rsid w:val="00EE2D60"/>
    <w:rsid w:val="00EE3836"/>
    <w:rsid w:val="00EE3C38"/>
    <w:rsid w:val="00EE4207"/>
    <w:rsid w:val="00EE54A1"/>
    <w:rsid w:val="00EE65A1"/>
    <w:rsid w:val="00EE76FB"/>
    <w:rsid w:val="00EE7895"/>
    <w:rsid w:val="00EF0A11"/>
    <w:rsid w:val="00EF2A0D"/>
    <w:rsid w:val="00EF5D33"/>
    <w:rsid w:val="00EF71EA"/>
    <w:rsid w:val="00F01492"/>
    <w:rsid w:val="00F0192D"/>
    <w:rsid w:val="00F05E25"/>
    <w:rsid w:val="00F060BD"/>
    <w:rsid w:val="00F07BC5"/>
    <w:rsid w:val="00F10179"/>
    <w:rsid w:val="00F12174"/>
    <w:rsid w:val="00F123FD"/>
    <w:rsid w:val="00F15E19"/>
    <w:rsid w:val="00F160E9"/>
    <w:rsid w:val="00F165B2"/>
    <w:rsid w:val="00F212C9"/>
    <w:rsid w:val="00F2218B"/>
    <w:rsid w:val="00F30253"/>
    <w:rsid w:val="00F31DDF"/>
    <w:rsid w:val="00F33629"/>
    <w:rsid w:val="00F4227B"/>
    <w:rsid w:val="00F426C1"/>
    <w:rsid w:val="00F461EC"/>
    <w:rsid w:val="00F5118F"/>
    <w:rsid w:val="00F55AD5"/>
    <w:rsid w:val="00F55B15"/>
    <w:rsid w:val="00F60C46"/>
    <w:rsid w:val="00F60CD5"/>
    <w:rsid w:val="00F629BC"/>
    <w:rsid w:val="00F64E89"/>
    <w:rsid w:val="00F72C77"/>
    <w:rsid w:val="00F83459"/>
    <w:rsid w:val="00F85F94"/>
    <w:rsid w:val="00F86A03"/>
    <w:rsid w:val="00F9048D"/>
    <w:rsid w:val="00F9065C"/>
    <w:rsid w:val="00F948A7"/>
    <w:rsid w:val="00F9517D"/>
    <w:rsid w:val="00F97E70"/>
    <w:rsid w:val="00FA27D9"/>
    <w:rsid w:val="00FB0B08"/>
    <w:rsid w:val="00FB227A"/>
    <w:rsid w:val="00FB3D8E"/>
    <w:rsid w:val="00FB4B87"/>
    <w:rsid w:val="00FC5EC8"/>
    <w:rsid w:val="00FD2BC3"/>
    <w:rsid w:val="00FD75A0"/>
    <w:rsid w:val="00FE5165"/>
    <w:rsid w:val="00FE6076"/>
    <w:rsid w:val="00FE6312"/>
    <w:rsid w:val="00FF0A82"/>
    <w:rsid w:val="00FF1038"/>
    <w:rsid w:val="00FF310A"/>
    <w:rsid w:val="00FF349A"/>
    <w:rsid w:val="00FF3D47"/>
    <w:rsid w:val="00FF4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C75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9A0"/>
    <w:pPr>
      <w:spacing w:after="0" w:line="240" w:lineRule="auto"/>
    </w:pPr>
    <w:rPr>
      <w:rFonts w:ascii="Franklin Gothic Book" w:hAnsi="Franklin Gothic Book"/>
      <w:color w:val="000000" w:themeColor="text1"/>
      <w:sz w:val="24"/>
    </w:rPr>
  </w:style>
  <w:style w:type="paragraph" w:styleId="Heading1">
    <w:name w:val="heading 1"/>
    <w:basedOn w:val="HeadingParentStyle"/>
    <w:next w:val="Normal"/>
    <w:link w:val="Heading1Char"/>
    <w:uiPriority w:val="9"/>
    <w:qFormat/>
    <w:rsid w:val="005709A0"/>
    <w:pPr>
      <w:keepNext/>
      <w:keepLines/>
      <w:spacing w:before="120"/>
      <w:outlineLvl w:val="0"/>
    </w:pPr>
    <w:rPr>
      <w:rFonts w:eastAsiaTheme="majorEastAsia" w:cstheme="majorBidi"/>
      <w:color w:val="auto"/>
      <w:sz w:val="36"/>
      <w:szCs w:val="36"/>
    </w:rPr>
  </w:style>
  <w:style w:type="paragraph" w:styleId="Heading2">
    <w:name w:val="heading 2"/>
    <w:basedOn w:val="HeadingParentStyle"/>
    <w:next w:val="Normal"/>
    <w:link w:val="Heading2Char"/>
    <w:uiPriority w:val="9"/>
    <w:unhideWhenUsed/>
    <w:qFormat/>
    <w:rsid w:val="003A69D0"/>
    <w:pPr>
      <w:keepNext/>
      <w:keepLines/>
      <w:spacing w:before="120"/>
      <w:outlineLvl w:val="1"/>
    </w:pPr>
    <w:rPr>
      <w:rFonts w:eastAsiaTheme="majorEastAsia" w:cstheme="majorBidi"/>
      <w:sz w:val="28"/>
      <w:szCs w:val="26"/>
    </w:rPr>
  </w:style>
  <w:style w:type="paragraph" w:styleId="Heading3">
    <w:name w:val="heading 3"/>
    <w:basedOn w:val="HeadingParentStyle"/>
    <w:next w:val="Normal"/>
    <w:link w:val="Heading3Char"/>
    <w:uiPriority w:val="9"/>
    <w:unhideWhenUsed/>
    <w:qFormat/>
    <w:rsid w:val="005709A0"/>
    <w:pPr>
      <w:keepNext/>
      <w:keepLines/>
      <w:spacing w:before="120"/>
      <w:outlineLvl w:val="2"/>
    </w:pPr>
    <w:rPr>
      <w:rFonts w:eastAsiaTheme="majorEastAsia" w:cstheme="majorBidi"/>
      <w:color w:val="auto"/>
      <w:szCs w:val="24"/>
    </w:rPr>
  </w:style>
  <w:style w:type="paragraph" w:styleId="Heading4">
    <w:name w:val="heading 4"/>
    <w:basedOn w:val="HeadingParentStyle"/>
    <w:next w:val="Normal"/>
    <w:link w:val="Heading4Char"/>
    <w:uiPriority w:val="9"/>
    <w:unhideWhenUsed/>
    <w:qFormat/>
    <w:rsid w:val="005709A0"/>
    <w:pPr>
      <w:keepNext/>
      <w:keepLines/>
      <w:spacing w:before="120"/>
      <w:outlineLvl w:val="3"/>
    </w:pPr>
    <w:rPr>
      <w:rFonts w:eastAsiaTheme="majorEastAsia" w:cstheme="majorBidi"/>
      <w:iCs/>
      <w:color w:val="auto"/>
      <w:sz w:val="28"/>
    </w:rPr>
  </w:style>
  <w:style w:type="paragraph" w:styleId="Heading5">
    <w:name w:val="heading 5"/>
    <w:basedOn w:val="HeadingParentStyle"/>
    <w:next w:val="Normal"/>
    <w:link w:val="Heading5Char"/>
    <w:uiPriority w:val="9"/>
    <w:unhideWhenUsed/>
    <w:qFormat/>
    <w:rsid w:val="003A69D0"/>
    <w:pPr>
      <w:keepNext/>
      <w:keepLines/>
      <w:spacing w:before="120"/>
      <w:jc w:val="right"/>
      <w:outlineLvl w:val="4"/>
    </w:pPr>
    <w:rPr>
      <w:rFonts w:eastAsiaTheme="majorEastAsia" w:cstheme="majorBidi"/>
    </w:rPr>
  </w:style>
  <w:style w:type="paragraph" w:styleId="Heading6">
    <w:name w:val="heading 6"/>
    <w:basedOn w:val="HeadingParentStyle"/>
    <w:next w:val="Normal"/>
    <w:link w:val="Heading6Char"/>
    <w:uiPriority w:val="9"/>
    <w:semiHidden/>
    <w:unhideWhenUsed/>
    <w:qFormat/>
    <w:rsid w:val="003A69D0"/>
    <w:pPr>
      <w:keepNext/>
      <w:keepLines/>
      <w:spacing w:before="120"/>
      <w:outlineLvl w:val="5"/>
    </w:pPr>
    <w:rPr>
      <w:rFonts w:eastAsiaTheme="majorEastAsia" w:cstheme="majorBid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9A0"/>
    <w:rPr>
      <w:rFonts w:ascii="Century Gothic" w:eastAsiaTheme="majorEastAsia" w:hAnsi="Century Gothic" w:cstheme="majorBidi"/>
      <w:b/>
      <w:sz w:val="36"/>
      <w:szCs w:val="36"/>
    </w:rPr>
  </w:style>
  <w:style w:type="character" w:customStyle="1" w:styleId="Heading2Char">
    <w:name w:val="Heading 2 Char"/>
    <w:basedOn w:val="DefaultParagraphFont"/>
    <w:link w:val="Heading2"/>
    <w:uiPriority w:val="9"/>
    <w:rsid w:val="005709A0"/>
    <w:rPr>
      <w:rFonts w:ascii="Century Gothic" w:eastAsiaTheme="majorEastAsia" w:hAnsi="Century Gothic" w:cstheme="majorBidi"/>
      <w:b/>
      <w:color w:val="000000" w:themeColor="text1"/>
      <w:sz w:val="28"/>
      <w:szCs w:val="26"/>
    </w:rPr>
  </w:style>
  <w:style w:type="character" w:customStyle="1" w:styleId="Heading3Char">
    <w:name w:val="Heading 3 Char"/>
    <w:basedOn w:val="DefaultParagraphFont"/>
    <w:link w:val="Heading3"/>
    <w:uiPriority w:val="9"/>
    <w:rsid w:val="005709A0"/>
    <w:rPr>
      <w:rFonts w:ascii="Century Gothic" w:eastAsiaTheme="majorEastAsia" w:hAnsi="Century Gothic" w:cstheme="majorBidi"/>
      <w:b/>
      <w:sz w:val="24"/>
      <w:szCs w:val="24"/>
    </w:rPr>
  </w:style>
  <w:style w:type="character" w:customStyle="1" w:styleId="Heading4Char">
    <w:name w:val="Heading 4 Char"/>
    <w:basedOn w:val="DefaultParagraphFont"/>
    <w:link w:val="Heading4"/>
    <w:uiPriority w:val="9"/>
    <w:rsid w:val="005709A0"/>
    <w:rPr>
      <w:rFonts w:ascii="Century Gothic" w:eastAsiaTheme="majorEastAsia" w:hAnsi="Century Gothic" w:cstheme="majorBidi"/>
      <w:b/>
      <w:iCs/>
      <w:sz w:val="28"/>
    </w:rPr>
  </w:style>
  <w:style w:type="character" w:customStyle="1" w:styleId="Heading5Char">
    <w:name w:val="Heading 5 Char"/>
    <w:basedOn w:val="DefaultParagraphFont"/>
    <w:link w:val="Heading5"/>
    <w:uiPriority w:val="9"/>
    <w:rsid w:val="005709A0"/>
    <w:rPr>
      <w:rFonts w:ascii="Century Gothic" w:eastAsiaTheme="majorEastAsia" w:hAnsi="Century Gothic" w:cstheme="majorBidi"/>
      <w:b/>
      <w:color w:val="000000" w:themeColor="text1"/>
      <w:sz w:val="24"/>
    </w:rPr>
  </w:style>
  <w:style w:type="paragraph" w:styleId="Title">
    <w:name w:val="Title"/>
    <w:basedOn w:val="Normal"/>
    <w:next w:val="Normal"/>
    <w:link w:val="TitleChar"/>
    <w:qFormat/>
    <w:rsid w:val="009F024E"/>
    <w:pPr>
      <w:contextualSpacing/>
      <w:jc w:val="center"/>
    </w:pPr>
    <w:rPr>
      <w:rFonts w:eastAsiaTheme="majorEastAsia" w:cstheme="majorBidi"/>
      <w:b/>
      <w:spacing w:val="-10"/>
      <w:kern w:val="28"/>
      <w:sz w:val="44"/>
      <w:szCs w:val="56"/>
    </w:rPr>
  </w:style>
  <w:style w:type="character" w:customStyle="1" w:styleId="TitleChar">
    <w:name w:val="Title Char"/>
    <w:basedOn w:val="DefaultParagraphFont"/>
    <w:link w:val="Title"/>
    <w:rsid w:val="009F024E"/>
    <w:rPr>
      <w:rFonts w:ascii="Times New Roman" w:eastAsiaTheme="majorEastAsia" w:hAnsi="Times New Roman" w:cstheme="majorBidi"/>
      <w:b/>
      <w:color w:val="000000" w:themeColor="text1"/>
      <w:spacing w:val="-10"/>
      <w:kern w:val="28"/>
      <w:sz w:val="44"/>
      <w:szCs w:val="56"/>
    </w:rPr>
  </w:style>
  <w:style w:type="paragraph" w:styleId="Subtitle">
    <w:name w:val="Subtitle"/>
    <w:basedOn w:val="Normal"/>
    <w:next w:val="Normal"/>
    <w:link w:val="SubtitleChar"/>
    <w:uiPriority w:val="11"/>
    <w:qFormat/>
    <w:rsid w:val="00C759A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59A7"/>
    <w:rPr>
      <w:rFonts w:ascii="Franklin Gothic Book" w:eastAsiaTheme="minorEastAsia" w:hAnsi="Franklin Gothic Book"/>
      <w:color w:val="5A5A5A" w:themeColor="text1" w:themeTint="A5"/>
      <w:spacing w:val="15"/>
      <w:sz w:val="24"/>
    </w:rPr>
  </w:style>
  <w:style w:type="paragraph" w:styleId="Header">
    <w:name w:val="header"/>
    <w:basedOn w:val="Normal"/>
    <w:link w:val="HeaderChar"/>
    <w:unhideWhenUsed/>
    <w:rsid w:val="00095B8F"/>
    <w:pPr>
      <w:tabs>
        <w:tab w:val="right" w:pos="10080"/>
      </w:tabs>
      <w:jc w:val="right"/>
    </w:pPr>
    <w:rPr>
      <w:b/>
      <w:bCs/>
      <w:sz w:val="32"/>
      <w:szCs w:val="32"/>
    </w:rPr>
  </w:style>
  <w:style w:type="character" w:customStyle="1" w:styleId="HeaderChar">
    <w:name w:val="Header Char"/>
    <w:basedOn w:val="DefaultParagraphFont"/>
    <w:link w:val="Header"/>
    <w:rsid w:val="00095B8F"/>
    <w:rPr>
      <w:rFonts w:ascii="Times New Roman" w:hAnsi="Times New Roman"/>
      <w:b/>
      <w:bCs/>
      <w:color w:val="000000" w:themeColor="text1"/>
      <w:sz w:val="32"/>
      <w:szCs w:val="32"/>
    </w:rPr>
  </w:style>
  <w:style w:type="paragraph" w:styleId="Footer">
    <w:name w:val="footer"/>
    <w:basedOn w:val="Normal"/>
    <w:link w:val="FooterChar"/>
    <w:uiPriority w:val="99"/>
    <w:unhideWhenUsed/>
    <w:rsid w:val="00C759A7"/>
    <w:pPr>
      <w:tabs>
        <w:tab w:val="center" w:pos="4680"/>
        <w:tab w:val="right" w:pos="9360"/>
      </w:tabs>
    </w:pPr>
  </w:style>
  <w:style w:type="character" w:customStyle="1" w:styleId="FooterChar">
    <w:name w:val="Footer Char"/>
    <w:basedOn w:val="DefaultParagraphFont"/>
    <w:link w:val="Footer"/>
    <w:uiPriority w:val="99"/>
    <w:rsid w:val="00C759A7"/>
    <w:rPr>
      <w:rFonts w:ascii="Franklin Gothic Book" w:hAnsi="Franklin Gothic Book"/>
      <w:sz w:val="24"/>
    </w:rPr>
  </w:style>
  <w:style w:type="paragraph" w:customStyle="1" w:styleId="Spacer">
    <w:name w:val="*Spacer"/>
    <w:basedOn w:val="Normal"/>
    <w:qFormat/>
    <w:rsid w:val="00780A90"/>
    <w:rPr>
      <w:sz w:val="12"/>
    </w:rPr>
  </w:style>
  <w:style w:type="table" w:styleId="TableGrid">
    <w:name w:val="Table Grid"/>
    <w:basedOn w:val="TableNormal"/>
    <w:rsid w:val="0078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BlockLabel">
    <w:name w:val="*Body Block Label"/>
    <w:basedOn w:val="Normal"/>
    <w:qFormat/>
    <w:rsid w:val="00F9048D"/>
    <w:rPr>
      <w:b/>
      <w:color w:val="auto"/>
    </w:rPr>
  </w:style>
  <w:style w:type="paragraph" w:customStyle="1" w:styleId="BodyBlockLine">
    <w:name w:val="*Body Block Line"/>
    <w:basedOn w:val="Spacer"/>
    <w:qFormat/>
    <w:rsid w:val="00705DE5"/>
    <w:pPr>
      <w:numPr>
        <w:ilvl w:val="1"/>
      </w:numPr>
      <w:pBdr>
        <w:bottom w:val="single" w:sz="6" w:space="1" w:color="auto"/>
      </w:pBdr>
      <w:spacing w:after="120"/>
      <w:ind w:left="1620"/>
    </w:pPr>
    <w:rPr>
      <w:rFonts w:eastAsiaTheme="minorEastAsia"/>
      <w:color w:val="auto"/>
      <w:spacing w:val="15"/>
    </w:rPr>
  </w:style>
  <w:style w:type="paragraph" w:customStyle="1" w:styleId="BodyBlockLabelnonTOC">
    <w:name w:val="*Body Block Label (non TOC)"/>
    <w:basedOn w:val="BodyBlockLabel"/>
    <w:qFormat/>
    <w:rsid w:val="003A69D0"/>
    <w:rPr>
      <w:rFonts w:eastAsia="Calibri" w:cs="Times New Roman"/>
      <w:szCs w:val="20"/>
    </w:rPr>
  </w:style>
  <w:style w:type="paragraph" w:customStyle="1" w:styleId="Finding">
    <w:name w:val="*Finding"/>
    <w:basedOn w:val="Normal"/>
    <w:next w:val="Normal"/>
    <w:qFormat/>
    <w:rsid w:val="000844AE"/>
    <w:pPr>
      <w:outlineLvl w:val="2"/>
    </w:pPr>
    <w:rPr>
      <w:rFonts w:eastAsia="Calibri" w:cs="Times New Roman"/>
      <w:b/>
    </w:rPr>
  </w:style>
  <w:style w:type="paragraph" w:customStyle="1" w:styleId="EvidencePic">
    <w:name w:val="*Evidence Pic"/>
    <w:basedOn w:val="Normal"/>
    <w:rsid w:val="00E43530"/>
    <w:pPr>
      <w:jc w:val="center"/>
    </w:pPr>
    <w:rPr>
      <w:rFonts w:eastAsia="Times New Roman" w:cs="Times New Roman"/>
      <w:i/>
      <w:sz w:val="20"/>
      <w:szCs w:val="20"/>
    </w:rPr>
  </w:style>
  <w:style w:type="paragraph" w:customStyle="1" w:styleId="ReferenceSmall">
    <w:name w:val="*Reference (Small)"/>
    <w:basedOn w:val="Normal"/>
    <w:qFormat/>
    <w:rsid w:val="000E1783"/>
    <w:pPr>
      <w:numPr>
        <w:numId w:val="8"/>
      </w:numPr>
    </w:pPr>
    <w:rPr>
      <w:sz w:val="18"/>
      <w:szCs w:val="20"/>
    </w:rPr>
  </w:style>
  <w:style w:type="paragraph" w:styleId="ListParagraph">
    <w:name w:val="List Paragraph"/>
    <w:basedOn w:val="Normal"/>
    <w:link w:val="ListParagraphChar"/>
    <w:uiPriority w:val="34"/>
    <w:qFormat/>
    <w:rsid w:val="00A434EE"/>
    <w:pPr>
      <w:numPr>
        <w:numId w:val="3"/>
      </w:numPr>
      <w:contextualSpacing/>
    </w:pPr>
    <w:rPr>
      <w:rFonts w:cs="Times New Roman"/>
    </w:rPr>
  </w:style>
  <w:style w:type="character" w:customStyle="1" w:styleId="ListParagraphChar">
    <w:name w:val="List Paragraph Char"/>
    <w:basedOn w:val="DefaultParagraphFont"/>
    <w:link w:val="ListParagraph"/>
    <w:uiPriority w:val="34"/>
    <w:locked/>
    <w:rsid w:val="00A434EE"/>
    <w:rPr>
      <w:rFonts w:ascii="Franklin Gothic Book" w:hAnsi="Franklin Gothic Book" w:cs="Times New Roman"/>
      <w:color w:val="000000" w:themeColor="text1"/>
      <w:sz w:val="24"/>
    </w:rPr>
  </w:style>
  <w:style w:type="paragraph" w:styleId="TOC1">
    <w:name w:val="toc 1"/>
    <w:basedOn w:val="Normal"/>
    <w:next w:val="Normal"/>
    <w:autoRedefine/>
    <w:uiPriority w:val="39"/>
    <w:unhideWhenUsed/>
    <w:rsid w:val="003A69D0"/>
    <w:pPr>
      <w:tabs>
        <w:tab w:val="right" w:leader="dot" w:pos="10070"/>
      </w:tabs>
      <w:spacing w:after="40"/>
    </w:pPr>
    <w:rPr>
      <w:rFonts w:cs="Times New Roman"/>
      <w:b/>
      <w:color w:val="auto"/>
      <w:sz w:val="22"/>
      <w:szCs w:val="20"/>
    </w:rPr>
  </w:style>
  <w:style w:type="paragraph" w:styleId="TOC3">
    <w:name w:val="toc 3"/>
    <w:basedOn w:val="Normal"/>
    <w:next w:val="Normal"/>
    <w:autoRedefine/>
    <w:uiPriority w:val="39"/>
    <w:unhideWhenUsed/>
    <w:rsid w:val="003A69D0"/>
    <w:pPr>
      <w:tabs>
        <w:tab w:val="right" w:leader="dot" w:pos="10070"/>
      </w:tabs>
      <w:spacing w:after="60"/>
      <w:ind w:left="403"/>
    </w:pPr>
    <w:rPr>
      <w:rFonts w:cs="Times New Roman"/>
      <w:color w:val="auto"/>
      <w:sz w:val="22"/>
      <w:szCs w:val="20"/>
    </w:rPr>
  </w:style>
  <w:style w:type="character" w:styleId="Hyperlink">
    <w:name w:val="Hyperlink"/>
    <w:basedOn w:val="DefaultParagraphFont"/>
    <w:uiPriority w:val="99"/>
    <w:unhideWhenUsed/>
    <w:rsid w:val="00D7617F"/>
    <w:rPr>
      <w:color w:val="0563C1" w:themeColor="hyperlink"/>
      <w:u w:val="single"/>
    </w:rPr>
  </w:style>
  <w:style w:type="paragraph" w:styleId="MacroText">
    <w:name w:val="macro"/>
    <w:link w:val="MacroTextChar"/>
    <w:semiHidden/>
    <w:rsid w:val="00D7617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MS Mincho" w:hAnsi="Courier New" w:cs="Times New Roman"/>
      <w:sz w:val="20"/>
      <w:szCs w:val="20"/>
    </w:rPr>
  </w:style>
  <w:style w:type="character" w:customStyle="1" w:styleId="MacroTextChar">
    <w:name w:val="Macro Text Char"/>
    <w:basedOn w:val="DefaultParagraphFont"/>
    <w:link w:val="MacroText"/>
    <w:semiHidden/>
    <w:rsid w:val="00D7617F"/>
    <w:rPr>
      <w:rFonts w:ascii="Courier New" w:eastAsia="MS Mincho" w:hAnsi="Courier New" w:cs="Times New Roman"/>
      <w:sz w:val="20"/>
      <w:szCs w:val="20"/>
    </w:rPr>
  </w:style>
  <w:style w:type="paragraph" w:customStyle="1" w:styleId="TableText">
    <w:name w:val="Table Text"/>
    <w:basedOn w:val="Normal"/>
    <w:rsid w:val="009F024E"/>
    <w:rPr>
      <w:rFonts w:eastAsia="MS Mincho" w:cs="Times New Roman"/>
      <w:color w:val="auto"/>
      <w:szCs w:val="20"/>
    </w:rPr>
  </w:style>
  <w:style w:type="paragraph" w:customStyle="1" w:styleId="TitlePage-Date">
    <w:name w:val="Title Page - Date"/>
    <w:basedOn w:val="Normal"/>
    <w:next w:val="Normal"/>
    <w:rsid w:val="009F024E"/>
    <w:pPr>
      <w:jc w:val="center"/>
    </w:pPr>
    <w:rPr>
      <w:rFonts w:cs="Times New Roman"/>
      <w:caps/>
      <w:color w:val="auto"/>
      <w:sz w:val="26"/>
      <w:szCs w:val="20"/>
    </w:rPr>
  </w:style>
  <w:style w:type="paragraph" w:styleId="TOC2">
    <w:name w:val="toc 2"/>
    <w:basedOn w:val="Normal"/>
    <w:next w:val="Normal"/>
    <w:autoRedefine/>
    <w:uiPriority w:val="39"/>
    <w:unhideWhenUsed/>
    <w:rsid w:val="00FF4BC7"/>
    <w:pPr>
      <w:spacing w:after="100"/>
      <w:ind w:left="200"/>
    </w:pPr>
    <w:rPr>
      <w:rFonts w:cs="Times New Roman"/>
      <w:color w:val="auto"/>
      <w:szCs w:val="20"/>
    </w:rPr>
  </w:style>
  <w:style w:type="paragraph" w:styleId="BalloonText">
    <w:name w:val="Balloon Text"/>
    <w:basedOn w:val="Normal"/>
    <w:link w:val="BalloonTextChar"/>
    <w:uiPriority w:val="99"/>
    <w:semiHidden/>
    <w:unhideWhenUsed/>
    <w:rsid w:val="00D7617F"/>
    <w:rPr>
      <w:rFonts w:ascii="Segoe UI" w:hAnsi="Segoe UI" w:cs="Segoe UI"/>
      <w:color w:val="auto"/>
      <w:sz w:val="18"/>
      <w:szCs w:val="18"/>
    </w:rPr>
  </w:style>
  <w:style w:type="character" w:customStyle="1" w:styleId="BalloonTextChar">
    <w:name w:val="Balloon Text Char"/>
    <w:basedOn w:val="DefaultParagraphFont"/>
    <w:link w:val="BalloonText"/>
    <w:uiPriority w:val="99"/>
    <w:semiHidden/>
    <w:rsid w:val="00D7617F"/>
    <w:rPr>
      <w:rFonts w:ascii="Segoe UI" w:hAnsi="Segoe UI" w:cs="Segoe UI"/>
      <w:sz w:val="18"/>
      <w:szCs w:val="18"/>
    </w:rPr>
  </w:style>
  <w:style w:type="paragraph" w:styleId="Caption">
    <w:name w:val="caption"/>
    <w:basedOn w:val="Normal"/>
    <w:next w:val="Normal"/>
    <w:unhideWhenUsed/>
    <w:qFormat/>
    <w:rsid w:val="006403E7"/>
    <w:pPr>
      <w:spacing w:after="200"/>
      <w:jc w:val="center"/>
    </w:pPr>
    <w:rPr>
      <w:rFonts w:cs="Times New Roman"/>
      <w:i/>
      <w:iCs/>
      <w:sz w:val="18"/>
      <w:szCs w:val="18"/>
    </w:rPr>
  </w:style>
  <w:style w:type="paragraph" w:styleId="TOC4">
    <w:name w:val="toc 4"/>
    <w:basedOn w:val="Normal"/>
    <w:next w:val="Normal"/>
    <w:autoRedefine/>
    <w:uiPriority w:val="39"/>
    <w:rsid w:val="00FF4BC7"/>
    <w:pPr>
      <w:tabs>
        <w:tab w:val="right" w:leader="dot" w:pos="9350"/>
      </w:tabs>
      <w:spacing w:before="60" w:after="60"/>
      <w:ind w:left="720"/>
    </w:pPr>
    <w:rPr>
      <w:rFonts w:eastAsia="MS Mincho" w:cs="Times New Roman"/>
      <w:color w:val="auto"/>
      <w:szCs w:val="20"/>
    </w:rPr>
  </w:style>
  <w:style w:type="paragraph" w:customStyle="1" w:styleId="TitlePage-DataClass">
    <w:name w:val="Title Page - Data Class"/>
    <w:basedOn w:val="Normal"/>
    <w:next w:val="Spacer"/>
    <w:rsid w:val="009F024E"/>
    <w:pPr>
      <w:jc w:val="center"/>
    </w:pPr>
    <w:rPr>
      <w:rFonts w:eastAsia="Times New Roman" w:cs="Times New Roman"/>
      <w:smallCaps/>
      <w:color w:val="auto"/>
      <w:sz w:val="36"/>
      <w:szCs w:val="20"/>
    </w:rPr>
  </w:style>
  <w:style w:type="character" w:styleId="CommentReference">
    <w:name w:val="annotation reference"/>
    <w:basedOn w:val="DefaultParagraphFont"/>
    <w:semiHidden/>
    <w:unhideWhenUsed/>
    <w:rsid w:val="00D7617F"/>
    <w:rPr>
      <w:sz w:val="16"/>
      <w:szCs w:val="16"/>
    </w:rPr>
  </w:style>
  <w:style w:type="paragraph" w:styleId="CommentSubject">
    <w:name w:val="annotation subject"/>
    <w:basedOn w:val="Normal"/>
    <w:link w:val="CommentSubjectChar"/>
    <w:uiPriority w:val="99"/>
    <w:semiHidden/>
    <w:unhideWhenUsed/>
    <w:rsid w:val="003A69D0"/>
    <w:rPr>
      <w:rFonts w:cs="Times New Roman"/>
      <w:b/>
      <w:bCs/>
      <w:color w:val="auto"/>
      <w:sz w:val="20"/>
      <w:szCs w:val="20"/>
    </w:rPr>
  </w:style>
  <w:style w:type="character" w:customStyle="1" w:styleId="CommentSubjectChar">
    <w:name w:val="Comment Subject Char"/>
    <w:basedOn w:val="DefaultParagraphFont"/>
    <w:link w:val="CommentSubject"/>
    <w:uiPriority w:val="99"/>
    <w:semiHidden/>
    <w:rsid w:val="003A69D0"/>
    <w:rPr>
      <w:rFonts w:ascii="Helvetica" w:hAnsi="Helvetica" w:cs="Times New Roman"/>
      <w:b/>
      <w:bCs/>
      <w:sz w:val="20"/>
      <w:szCs w:val="20"/>
    </w:rPr>
  </w:style>
  <w:style w:type="character" w:styleId="FollowedHyperlink">
    <w:name w:val="FollowedHyperlink"/>
    <w:basedOn w:val="DefaultParagraphFont"/>
    <w:uiPriority w:val="99"/>
    <w:semiHidden/>
    <w:unhideWhenUsed/>
    <w:rsid w:val="00D7617F"/>
    <w:rPr>
      <w:color w:val="954F72" w:themeColor="followedHyperlink"/>
      <w:u w:val="single"/>
    </w:rPr>
  </w:style>
  <w:style w:type="paragraph" w:styleId="HTMLPreformatted">
    <w:name w:val="HTML Preformatted"/>
    <w:basedOn w:val="Normal"/>
    <w:link w:val="HTMLPreformattedChar"/>
    <w:uiPriority w:val="99"/>
    <w:semiHidden/>
    <w:unhideWhenUsed/>
    <w:rsid w:val="00D76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7617F"/>
    <w:rPr>
      <w:rFonts w:ascii="Courier New" w:eastAsia="Times New Roman" w:hAnsi="Courier New" w:cs="Courier New"/>
      <w:sz w:val="20"/>
      <w:szCs w:val="20"/>
    </w:rPr>
  </w:style>
  <w:style w:type="paragraph" w:styleId="TOC5">
    <w:name w:val="toc 5"/>
    <w:basedOn w:val="Normal"/>
    <w:next w:val="Normal"/>
    <w:autoRedefine/>
    <w:uiPriority w:val="39"/>
    <w:unhideWhenUsed/>
    <w:rsid w:val="00FF4BC7"/>
    <w:pPr>
      <w:spacing w:after="100" w:line="259" w:lineRule="auto"/>
      <w:ind w:left="880"/>
    </w:pPr>
    <w:rPr>
      <w:rFonts w:eastAsiaTheme="minorEastAsia"/>
      <w:color w:val="auto"/>
      <w:sz w:val="22"/>
    </w:rPr>
  </w:style>
  <w:style w:type="paragraph" w:styleId="TOC6">
    <w:name w:val="toc 6"/>
    <w:basedOn w:val="Normal"/>
    <w:next w:val="Normal"/>
    <w:autoRedefine/>
    <w:uiPriority w:val="39"/>
    <w:unhideWhenUsed/>
    <w:rsid w:val="00FF4BC7"/>
    <w:pPr>
      <w:spacing w:after="100" w:line="259" w:lineRule="auto"/>
      <w:ind w:left="1100"/>
    </w:pPr>
    <w:rPr>
      <w:rFonts w:eastAsiaTheme="minorEastAsia"/>
      <w:color w:val="auto"/>
      <w:sz w:val="22"/>
    </w:rPr>
  </w:style>
  <w:style w:type="paragraph" w:styleId="TOC7">
    <w:name w:val="toc 7"/>
    <w:basedOn w:val="Normal"/>
    <w:next w:val="Normal"/>
    <w:autoRedefine/>
    <w:uiPriority w:val="39"/>
    <w:unhideWhenUsed/>
    <w:rsid w:val="00FF4BC7"/>
    <w:pPr>
      <w:spacing w:after="100" w:line="259" w:lineRule="auto"/>
      <w:ind w:left="1320"/>
    </w:pPr>
    <w:rPr>
      <w:rFonts w:eastAsiaTheme="minorEastAsia"/>
      <w:color w:val="auto"/>
      <w:sz w:val="22"/>
    </w:rPr>
  </w:style>
  <w:style w:type="paragraph" w:styleId="TOC8">
    <w:name w:val="toc 8"/>
    <w:basedOn w:val="Normal"/>
    <w:next w:val="Normal"/>
    <w:autoRedefine/>
    <w:uiPriority w:val="39"/>
    <w:unhideWhenUsed/>
    <w:rsid w:val="00FF4BC7"/>
    <w:pPr>
      <w:spacing w:after="100" w:line="259" w:lineRule="auto"/>
      <w:ind w:left="1540"/>
    </w:pPr>
    <w:rPr>
      <w:rFonts w:eastAsiaTheme="minorEastAsia"/>
      <w:color w:val="auto"/>
      <w:sz w:val="22"/>
    </w:rPr>
  </w:style>
  <w:style w:type="paragraph" w:styleId="TOC9">
    <w:name w:val="toc 9"/>
    <w:basedOn w:val="Normal"/>
    <w:next w:val="Normal"/>
    <w:autoRedefine/>
    <w:uiPriority w:val="39"/>
    <w:unhideWhenUsed/>
    <w:rsid w:val="00FF4BC7"/>
    <w:pPr>
      <w:spacing w:after="100" w:line="259" w:lineRule="auto"/>
      <w:ind w:left="1760"/>
    </w:pPr>
    <w:rPr>
      <w:rFonts w:eastAsiaTheme="minorEastAsia"/>
      <w:color w:val="auto"/>
      <w:sz w:val="22"/>
    </w:rPr>
  </w:style>
  <w:style w:type="paragraph" w:styleId="Revision">
    <w:name w:val="Revision"/>
    <w:hidden/>
    <w:uiPriority w:val="99"/>
    <w:semiHidden/>
    <w:rsid w:val="00D7617F"/>
    <w:pPr>
      <w:spacing w:after="0" w:line="240" w:lineRule="auto"/>
    </w:pPr>
    <w:rPr>
      <w:rFonts w:ascii="Times New Roman" w:hAnsi="Times New Roman" w:cs="Times New Roman"/>
      <w:sz w:val="24"/>
      <w:szCs w:val="20"/>
    </w:rPr>
  </w:style>
  <w:style w:type="paragraph" w:customStyle="1" w:styleId="TableText-Small">
    <w:name w:val="Table Text - Small"/>
    <w:basedOn w:val="Normal"/>
    <w:rsid w:val="00A8388F"/>
    <w:pPr>
      <w:spacing w:before="120" w:after="120"/>
    </w:pPr>
    <w:rPr>
      <w:rFonts w:eastAsia="Times New Roman" w:cs="Times New Roman"/>
      <w:color w:val="auto"/>
      <w:sz w:val="20"/>
      <w:szCs w:val="20"/>
    </w:rPr>
  </w:style>
  <w:style w:type="paragraph" w:customStyle="1" w:styleId="TitlePage-Emph">
    <w:name w:val="Title Page - Emph"/>
    <w:basedOn w:val="Normal"/>
    <w:next w:val="Normal"/>
    <w:rsid w:val="00D7617F"/>
    <w:pPr>
      <w:spacing w:line="360" w:lineRule="auto"/>
      <w:jc w:val="center"/>
    </w:pPr>
    <w:rPr>
      <w:b/>
      <w:bCs/>
      <w:i/>
      <w:iCs/>
      <w:sz w:val="36"/>
    </w:rPr>
  </w:style>
  <w:style w:type="paragraph" w:customStyle="1" w:styleId="Table-HeaderText">
    <w:name w:val="Table - Header Text"/>
    <w:basedOn w:val="HeadingParentStyle"/>
    <w:rsid w:val="005709A0"/>
    <w:pPr>
      <w:jc w:val="center"/>
    </w:pPr>
    <w:rPr>
      <w:rFonts w:eastAsia="Times New Roman"/>
      <w:bCs/>
      <w:color w:val="FFFFFF"/>
      <w:sz w:val="22"/>
      <w:szCs w:val="20"/>
    </w:rPr>
  </w:style>
  <w:style w:type="paragraph" w:customStyle="1" w:styleId="TitlePage-SubTitle">
    <w:name w:val="Title Page - Sub Title"/>
    <w:basedOn w:val="Normal"/>
    <w:rsid w:val="009F024E"/>
    <w:rPr>
      <w:rFonts w:eastAsia="Times New Roman" w:cs="Times New Roman"/>
      <w:bCs/>
      <w:color w:val="auto"/>
      <w:sz w:val="36"/>
      <w:szCs w:val="20"/>
    </w:rPr>
  </w:style>
  <w:style w:type="paragraph" w:customStyle="1" w:styleId="TitlePage-Header">
    <w:name w:val="Title Page - Header"/>
    <w:basedOn w:val="Normal"/>
    <w:qFormat/>
    <w:rsid w:val="00D26149"/>
    <w:pPr>
      <w:jc w:val="center"/>
    </w:pPr>
    <w:rPr>
      <w:color w:val="FFFFFF" w:themeColor="background1"/>
      <w:sz w:val="48"/>
    </w:rPr>
  </w:style>
  <w:style w:type="paragraph" w:customStyle="1" w:styleId="ExecSummaryGrade">
    <w:name w:val="Exec Summary Grade"/>
    <w:basedOn w:val="Normal"/>
    <w:qFormat/>
    <w:rsid w:val="003E5C23"/>
    <w:pPr>
      <w:jc w:val="center"/>
    </w:pPr>
    <w:rPr>
      <w:rFonts w:cs="Times New Roman"/>
      <w:sz w:val="32"/>
    </w:rPr>
  </w:style>
  <w:style w:type="paragraph" w:customStyle="1" w:styleId="Header-SubHeadline">
    <w:name w:val="Header - SubHeadline"/>
    <w:basedOn w:val="Header"/>
    <w:qFormat/>
    <w:rsid w:val="009156D4"/>
    <w:pPr>
      <w:pBdr>
        <w:bottom w:val="single" w:sz="18" w:space="1" w:color="000000"/>
      </w:pBdr>
    </w:pPr>
    <w:rPr>
      <w:rFonts w:cs="Times New Roman"/>
      <w:b w:val="0"/>
      <w:bCs w:val="0"/>
      <w:i/>
      <w:iCs/>
      <w:sz w:val="26"/>
      <w:szCs w:val="26"/>
    </w:rPr>
  </w:style>
  <w:style w:type="paragraph" w:customStyle="1" w:styleId="StyleCentered">
    <w:name w:val="Style Centered"/>
    <w:basedOn w:val="Normal"/>
    <w:rsid w:val="00D7617F"/>
    <w:pPr>
      <w:jc w:val="center"/>
    </w:pPr>
    <w:rPr>
      <w:rFonts w:eastAsia="Times New Roman" w:cs="Times New Roman"/>
      <w:color w:val="auto"/>
      <w:szCs w:val="20"/>
    </w:rPr>
  </w:style>
  <w:style w:type="character" w:customStyle="1" w:styleId="UnresolvedMention1">
    <w:name w:val="Unresolved Mention1"/>
    <w:basedOn w:val="DefaultParagraphFont"/>
    <w:uiPriority w:val="99"/>
    <w:semiHidden/>
    <w:unhideWhenUsed/>
    <w:rsid w:val="00D7617F"/>
    <w:rPr>
      <w:color w:val="808080"/>
      <w:shd w:val="clear" w:color="auto" w:fill="E6E6E6"/>
    </w:rPr>
  </w:style>
  <w:style w:type="paragraph" w:customStyle="1" w:styleId="TitlePage-Normal">
    <w:name w:val="Title Page - Normal"/>
    <w:basedOn w:val="Normal"/>
    <w:qFormat/>
    <w:rsid w:val="00D7617F"/>
    <w:pPr>
      <w:jc w:val="center"/>
    </w:pPr>
    <w:rPr>
      <w:sz w:val="36"/>
    </w:rPr>
  </w:style>
  <w:style w:type="paragraph" w:customStyle="1" w:styleId="Footer-Line2">
    <w:name w:val="Footer - Line 2"/>
    <w:basedOn w:val="Normal"/>
    <w:next w:val="Footer-Line3"/>
    <w:qFormat/>
    <w:rsid w:val="009F024E"/>
    <w:rPr>
      <w:rFonts w:cs="Times New Roman"/>
    </w:rPr>
  </w:style>
  <w:style w:type="paragraph" w:customStyle="1" w:styleId="Footer-Line3">
    <w:name w:val="Footer - Line 3"/>
    <w:basedOn w:val="Normal"/>
    <w:next w:val="Spacer"/>
    <w:qFormat/>
    <w:rsid w:val="009156D4"/>
    <w:rPr>
      <w:rFonts w:cs="Times New Roman"/>
      <w:color w:val="auto"/>
    </w:rPr>
  </w:style>
  <w:style w:type="character" w:customStyle="1" w:styleId="Heading6Char">
    <w:name w:val="Heading 6 Char"/>
    <w:basedOn w:val="DefaultParagraphFont"/>
    <w:link w:val="Heading6"/>
    <w:uiPriority w:val="9"/>
    <w:semiHidden/>
    <w:rsid w:val="005709A0"/>
    <w:rPr>
      <w:rFonts w:ascii="Century Gothic" w:eastAsiaTheme="majorEastAsia" w:hAnsi="Century Gothic" w:cstheme="majorBidi"/>
      <w:b/>
      <w:sz w:val="24"/>
    </w:rPr>
  </w:style>
  <w:style w:type="paragraph" w:customStyle="1" w:styleId="TitlePage-Version">
    <w:name w:val="Title Page - Version"/>
    <w:basedOn w:val="Normal"/>
    <w:next w:val="TitlePage-Normal"/>
    <w:qFormat/>
    <w:rsid w:val="00FF4BC7"/>
    <w:pPr>
      <w:jc w:val="center"/>
    </w:pPr>
    <w:rPr>
      <w:rFonts w:cs="Times New Roman"/>
      <w:i/>
    </w:rPr>
  </w:style>
  <w:style w:type="paragraph" w:customStyle="1" w:styleId="TitlePage-Address">
    <w:name w:val="Title Page - Address"/>
    <w:basedOn w:val="Normal"/>
    <w:next w:val="Normal"/>
    <w:qFormat/>
    <w:rsid w:val="00FF4BC7"/>
    <w:pPr>
      <w:framePr w:hSpace="180" w:wrap="around" w:vAnchor="text" w:hAnchor="margin" w:xAlign="center" w:y="171"/>
      <w:jc w:val="center"/>
    </w:pPr>
    <w:rPr>
      <w:rFonts w:cs="Times New Roman"/>
    </w:rPr>
  </w:style>
  <w:style w:type="paragraph" w:customStyle="1" w:styleId="FindingTableLabel">
    <w:name w:val="*Finding Table Label"/>
    <w:basedOn w:val="Normal"/>
    <w:qFormat/>
    <w:rsid w:val="003D7E4A"/>
    <w:pPr>
      <w:numPr>
        <w:numId w:val="10"/>
      </w:numPr>
      <w:ind w:right="-170"/>
    </w:pPr>
    <w:rPr>
      <w:b/>
      <w:sz w:val="22"/>
    </w:rPr>
  </w:style>
  <w:style w:type="character" w:customStyle="1" w:styleId="UnresolvedMention2">
    <w:name w:val="Unresolved Mention2"/>
    <w:basedOn w:val="DefaultParagraphFont"/>
    <w:uiPriority w:val="99"/>
    <w:semiHidden/>
    <w:unhideWhenUsed/>
    <w:rsid w:val="002F727D"/>
    <w:rPr>
      <w:color w:val="808080"/>
      <w:shd w:val="clear" w:color="auto" w:fill="E6E6E6"/>
    </w:rPr>
  </w:style>
  <w:style w:type="paragraph" w:customStyle="1" w:styleId="SmallText">
    <w:name w:val="*Small Text"/>
    <w:basedOn w:val="Normal"/>
    <w:qFormat/>
    <w:rsid w:val="003A69D0"/>
    <w:rPr>
      <w:rFonts w:cs="Times New Roman"/>
      <w:sz w:val="20"/>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hAnsi="Times New Roman"/>
      <w:color w:val="000000" w:themeColor="text1"/>
      <w:sz w:val="20"/>
      <w:szCs w:val="20"/>
    </w:rPr>
  </w:style>
  <w:style w:type="paragraph" w:customStyle="1" w:styleId="DocumentType">
    <w:name w:val="Document Type"/>
    <w:basedOn w:val="Normal"/>
    <w:qFormat/>
    <w:rsid w:val="00FF3D47"/>
    <w:pPr>
      <w:jc w:val="center"/>
    </w:pPr>
    <w:rPr>
      <w:b/>
      <w:color w:val="FFFFFF" w:themeColor="background1"/>
      <w:sz w:val="52"/>
    </w:rPr>
  </w:style>
  <w:style w:type="paragraph" w:customStyle="1" w:styleId="HeadingParentStyle">
    <w:name w:val="Heading Parent Style"/>
    <w:basedOn w:val="Normal"/>
    <w:qFormat/>
    <w:rsid w:val="005709A0"/>
    <w:rPr>
      <w:rFonts w:ascii="Century Gothic" w:hAnsi="Century Gothic" w:cs="Times New Roman"/>
      <w:b/>
    </w:rPr>
  </w:style>
  <w:style w:type="character" w:styleId="UnresolvedMention">
    <w:name w:val="Unresolved Mention"/>
    <w:basedOn w:val="DefaultParagraphFont"/>
    <w:uiPriority w:val="99"/>
    <w:semiHidden/>
    <w:unhideWhenUsed/>
    <w:rsid w:val="001E410D"/>
    <w:rPr>
      <w:color w:val="808080"/>
      <w:shd w:val="clear" w:color="auto" w:fill="E6E6E6"/>
    </w:rPr>
  </w:style>
  <w:style w:type="paragraph" w:customStyle="1" w:styleId="Heading3-TemplateOnly">
    <w:name w:val="Heading 3 - Template Only"/>
    <w:basedOn w:val="Heading3"/>
    <w:qFormat/>
    <w:rsid w:val="00616376"/>
    <w:rPr>
      <w:rFonts w:ascii="Franklin Gothic Book" w:hAnsi="Franklin Gothic Book"/>
      <w:color w:val="004976"/>
      <w:sz w:val="22"/>
    </w:rPr>
  </w:style>
  <w:style w:type="paragraph" w:customStyle="1" w:styleId="TableHeaderText">
    <w:name w:val="*Table Header Text"/>
    <w:basedOn w:val="Normal"/>
    <w:rsid w:val="009E7E9F"/>
    <w:pPr>
      <w:jc w:val="center"/>
    </w:pPr>
    <w:rPr>
      <w:rFonts w:eastAsia="Times New Roman" w:cs="Times New Roman"/>
      <w:b/>
      <w:bCs/>
      <w:color w:val="FFFFFF"/>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96461">
      <w:bodyDiv w:val="1"/>
      <w:marLeft w:val="0"/>
      <w:marRight w:val="0"/>
      <w:marTop w:val="0"/>
      <w:marBottom w:val="0"/>
      <w:divBdr>
        <w:top w:val="none" w:sz="0" w:space="0" w:color="auto"/>
        <w:left w:val="none" w:sz="0" w:space="0" w:color="auto"/>
        <w:bottom w:val="none" w:sz="0" w:space="0" w:color="auto"/>
        <w:right w:val="none" w:sz="0" w:space="0" w:color="auto"/>
      </w:divBdr>
    </w:div>
    <w:div w:id="1450398698">
      <w:bodyDiv w:val="1"/>
      <w:marLeft w:val="0"/>
      <w:marRight w:val="0"/>
      <w:marTop w:val="0"/>
      <w:marBottom w:val="0"/>
      <w:divBdr>
        <w:top w:val="none" w:sz="0" w:space="0" w:color="auto"/>
        <w:left w:val="none" w:sz="0" w:space="0" w:color="auto"/>
        <w:bottom w:val="none" w:sz="0" w:space="0" w:color="auto"/>
        <w:right w:val="none" w:sz="0" w:space="0" w:color="auto"/>
      </w:divBdr>
      <w:divsChild>
        <w:div w:id="1810586187">
          <w:marLeft w:val="0"/>
          <w:marRight w:val="0"/>
          <w:marTop w:val="0"/>
          <w:marBottom w:val="0"/>
          <w:divBdr>
            <w:top w:val="none" w:sz="0" w:space="0" w:color="auto"/>
            <w:left w:val="none" w:sz="0" w:space="0" w:color="auto"/>
            <w:bottom w:val="none" w:sz="0" w:space="0" w:color="auto"/>
            <w:right w:val="none" w:sz="0" w:space="0" w:color="auto"/>
          </w:divBdr>
        </w:div>
        <w:div w:id="365328039">
          <w:marLeft w:val="0"/>
          <w:marRight w:val="0"/>
          <w:marTop w:val="0"/>
          <w:marBottom w:val="0"/>
          <w:divBdr>
            <w:top w:val="none" w:sz="0" w:space="0" w:color="auto"/>
            <w:left w:val="none" w:sz="0" w:space="0" w:color="auto"/>
            <w:bottom w:val="none" w:sz="0" w:space="0" w:color="auto"/>
            <w:right w:val="none" w:sz="0" w:space="0" w:color="auto"/>
          </w:divBdr>
        </w:div>
        <w:div w:id="303169736">
          <w:marLeft w:val="0"/>
          <w:marRight w:val="0"/>
          <w:marTop w:val="0"/>
          <w:marBottom w:val="0"/>
          <w:divBdr>
            <w:top w:val="none" w:sz="0" w:space="0" w:color="auto"/>
            <w:left w:val="none" w:sz="0" w:space="0" w:color="auto"/>
            <w:bottom w:val="none" w:sz="0" w:space="0" w:color="auto"/>
            <w:right w:val="none" w:sz="0" w:space="0" w:color="auto"/>
          </w:divBdr>
        </w:div>
        <w:div w:id="2017295546">
          <w:marLeft w:val="0"/>
          <w:marRight w:val="0"/>
          <w:marTop w:val="0"/>
          <w:marBottom w:val="0"/>
          <w:divBdr>
            <w:top w:val="none" w:sz="0" w:space="0" w:color="auto"/>
            <w:left w:val="none" w:sz="0" w:space="0" w:color="auto"/>
            <w:bottom w:val="none" w:sz="0" w:space="0" w:color="auto"/>
            <w:right w:val="none" w:sz="0" w:space="0" w:color="auto"/>
          </w:divBdr>
        </w:div>
        <w:div w:id="432212234">
          <w:marLeft w:val="0"/>
          <w:marRight w:val="0"/>
          <w:marTop w:val="0"/>
          <w:marBottom w:val="0"/>
          <w:divBdr>
            <w:top w:val="none" w:sz="0" w:space="0" w:color="auto"/>
            <w:left w:val="none" w:sz="0" w:space="0" w:color="auto"/>
            <w:bottom w:val="none" w:sz="0" w:space="0" w:color="auto"/>
            <w:right w:val="none" w:sz="0" w:space="0" w:color="auto"/>
          </w:divBdr>
        </w:div>
        <w:div w:id="1309088013">
          <w:marLeft w:val="0"/>
          <w:marRight w:val="0"/>
          <w:marTop w:val="0"/>
          <w:marBottom w:val="0"/>
          <w:divBdr>
            <w:top w:val="none" w:sz="0" w:space="0" w:color="auto"/>
            <w:left w:val="none" w:sz="0" w:space="0" w:color="auto"/>
            <w:bottom w:val="none" w:sz="0" w:space="0" w:color="auto"/>
            <w:right w:val="none" w:sz="0" w:space="0" w:color="auto"/>
          </w:divBdr>
        </w:div>
        <w:div w:id="423384322">
          <w:marLeft w:val="0"/>
          <w:marRight w:val="0"/>
          <w:marTop w:val="0"/>
          <w:marBottom w:val="0"/>
          <w:divBdr>
            <w:top w:val="none" w:sz="0" w:space="0" w:color="auto"/>
            <w:left w:val="none" w:sz="0" w:space="0" w:color="auto"/>
            <w:bottom w:val="none" w:sz="0" w:space="0" w:color="auto"/>
            <w:right w:val="none" w:sz="0" w:space="0" w:color="auto"/>
          </w:divBdr>
        </w:div>
      </w:divsChild>
    </w:div>
    <w:div w:id="1842692426">
      <w:bodyDiv w:val="1"/>
      <w:marLeft w:val="0"/>
      <w:marRight w:val="0"/>
      <w:marTop w:val="0"/>
      <w:marBottom w:val="0"/>
      <w:divBdr>
        <w:top w:val="none" w:sz="0" w:space="0" w:color="auto"/>
        <w:left w:val="none" w:sz="0" w:space="0" w:color="auto"/>
        <w:bottom w:val="none" w:sz="0" w:space="0" w:color="auto"/>
        <w:right w:val="none" w:sz="0" w:space="0" w:color="auto"/>
      </w:divBdr>
    </w:div>
    <w:div w:id="1864786606">
      <w:bodyDiv w:val="1"/>
      <w:marLeft w:val="0"/>
      <w:marRight w:val="0"/>
      <w:marTop w:val="0"/>
      <w:marBottom w:val="0"/>
      <w:divBdr>
        <w:top w:val="none" w:sz="0" w:space="0" w:color="auto"/>
        <w:left w:val="none" w:sz="0" w:space="0" w:color="auto"/>
        <w:bottom w:val="none" w:sz="0" w:space="0" w:color="auto"/>
        <w:right w:val="none" w:sz="0" w:space="0" w:color="auto"/>
      </w:divBdr>
    </w:div>
    <w:div w:id="1902131695">
      <w:bodyDiv w:val="1"/>
      <w:marLeft w:val="0"/>
      <w:marRight w:val="0"/>
      <w:marTop w:val="0"/>
      <w:marBottom w:val="0"/>
      <w:divBdr>
        <w:top w:val="none" w:sz="0" w:space="0" w:color="auto"/>
        <w:left w:val="none" w:sz="0" w:space="0" w:color="auto"/>
        <w:bottom w:val="none" w:sz="0" w:space="0" w:color="auto"/>
        <w:right w:val="none" w:sz="0" w:space="0" w:color="auto"/>
      </w:divBdr>
      <w:divsChild>
        <w:div w:id="59447493">
          <w:marLeft w:val="0"/>
          <w:marRight w:val="0"/>
          <w:marTop w:val="0"/>
          <w:marBottom w:val="0"/>
          <w:divBdr>
            <w:top w:val="none" w:sz="0" w:space="0" w:color="auto"/>
            <w:left w:val="none" w:sz="0" w:space="0" w:color="auto"/>
            <w:bottom w:val="none" w:sz="0" w:space="0" w:color="auto"/>
            <w:right w:val="none" w:sz="0" w:space="0" w:color="auto"/>
          </w:divBdr>
        </w:div>
        <w:div w:id="1254049380">
          <w:marLeft w:val="0"/>
          <w:marRight w:val="0"/>
          <w:marTop w:val="0"/>
          <w:marBottom w:val="0"/>
          <w:divBdr>
            <w:top w:val="none" w:sz="0" w:space="0" w:color="auto"/>
            <w:left w:val="none" w:sz="0" w:space="0" w:color="auto"/>
            <w:bottom w:val="none" w:sz="0" w:space="0" w:color="auto"/>
            <w:right w:val="none" w:sz="0" w:space="0" w:color="auto"/>
          </w:divBdr>
        </w:div>
        <w:div w:id="402146569">
          <w:marLeft w:val="0"/>
          <w:marRight w:val="0"/>
          <w:marTop w:val="0"/>
          <w:marBottom w:val="0"/>
          <w:divBdr>
            <w:top w:val="none" w:sz="0" w:space="0" w:color="auto"/>
            <w:left w:val="none" w:sz="0" w:space="0" w:color="auto"/>
            <w:bottom w:val="none" w:sz="0" w:space="0" w:color="auto"/>
            <w:right w:val="none" w:sz="0" w:space="0" w:color="auto"/>
          </w:divBdr>
        </w:div>
        <w:div w:id="373312063">
          <w:marLeft w:val="0"/>
          <w:marRight w:val="0"/>
          <w:marTop w:val="0"/>
          <w:marBottom w:val="0"/>
          <w:divBdr>
            <w:top w:val="none" w:sz="0" w:space="0" w:color="auto"/>
            <w:left w:val="none" w:sz="0" w:space="0" w:color="auto"/>
            <w:bottom w:val="none" w:sz="0" w:space="0" w:color="auto"/>
            <w:right w:val="none" w:sz="0" w:space="0" w:color="auto"/>
          </w:divBdr>
        </w:div>
        <w:div w:id="1993631093">
          <w:marLeft w:val="0"/>
          <w:marRight w:val="0"/>
          <w:marTop w:val="0"/>
          <w:marBottom w:val="0"/>
          <w:divBdr>
            <w:top w:val="none" w:sz="0" w:space="0" w:color="auto"/>
            <w:left w:val="none" w:sz="0" w:space="0" w:color="auto"/>
            <w:bottom w:val="none" w:sz="0" w:space="0" w:color="auto"/>
            <w:right w:val="none" w:sz="0" w:space="0" w:color="auto"/>
          </w:divBdr>
        </w:div>
        <w:div w:id="1724406410">
          <w:marLeft w:val="0"/>
          <w:marRight w:val="0"/>
          <w:marTop w:val="0"/>
          <w:marBottom w:val="0"/>
          <w:divBdr>
            <w:top w:val="none" w:sz="0" w:space="0" w:color="auto"/>
            <w:left w:val="none" w:sz="0" w:space="0" w:color="auto"/>
            <w:bottom w:val="none" w:sz="0" w:space="0" w:color="auto"/>
            <w:right w:val="none" w:sz="0" w:space="0" w:color="auto"/>
          </w:divBdr>
        </w:div>
        <w:div w:id="2106413170">
          <w:marLeft w:val="0"/>
          <w:marRight w:val="0"/>
          <w:marTop w:val="0"/>
          <w:marBottom w:val="0"/>
          <w:divBdr>
            <w:top w:val="none" w:sz="0" w:space="0" w:color="auto"/>
            <w:left w:val="none" w:sz="0" w:space="0" w:color="auto"/>
            <w:bottom w:val="none" w:sz="0" w:space="0" w:color="auto"/>
            <w:right w:val="none" w:sz="0" w:space="0" w:color="auto"/>
          </w:divBdr>
        </w:div>
        <w:div w:id="1060517387">
          <w:marLeft w:val="0"/>
          <w:marRight w:val="0"/>
          <w:marTop w:val="0"/>
          <w:marBottom w:val="0"/>
          <w:divBdr>
            <w:top w:val="none" w:sz="0" w:space="0" w:color="auto"/>
            <w:left w:val="none" w:sz="0" w:space="0" w:color="auto"/>
            <w:bottom w:val="none" w:sz="0" w:space="0" w:color="auto"/>
            <w:right w:val="none" w:sz="0" w:space="0" w:color="auto"/>
          </w:divBdr>
        </w:div>
        <w:div w:id="1723820223">
          <w:marLeft w:val="0"/>
          <w:marRight w:val="0"/>
          <w:marTop w:val="0"/>
          <w:marBottom w:val="0"/>
          <w:divBdr>
            <w:top w:val="none" w:sz="0" w:space="0" w:color="auto"/>
            <w:left w:val="none" w:sz="0" w:space="0" w:color="auto"/>
            <w:bottom w:val="none" w:sz="0" w:space="0" w:color="auto"/>
            <w:right w:val="none" w:sz="0" w:space="0" w:color="auto"/>
          </w:divBdr>
        </w:div>
        <w:div w:id="23213117">
          <w:marLeft w:val="0"/>
          <w:marRight w:val="0"/>
          <w:marTop w:val="0"/>
          <w:marBottom w:val="0"/>
          <w:divBdr>
            <w:top w:val="none" w:sz="0" w:space="0" w:color="auto"/>
            <w:left w:val="none" w:sz="0" w:space="0" w:color="auto"/>
            <w:bottom w:val="none" w:sz="0" w:space="0" w:color="auto"/>
            <w:right w:val="none" w:sz="0" w:space="0" w:color="auto"/>
          </w:divBdr>
        </w:div>
        <w:div w:id="311058402">
          <w:marLeft w:val="0"/>
          <w:marRight w:val="0"/>
          <w:marTop w:val="0"/>
          <w:marBottom w:val="0"/>
          <w:divBdr>
            <w:top w:val="none" w:sz="0" w:space="0" w:color="auto"/>
            <w:left w:val="none" w:sz="0" w:space="0" w:color="auto"/>
            <w:bottom w:val="none" w:sz="0" w:space="0" w:color="auto"/>
            <w:right w:val="none" w:sz="0" w:space="0" w:color="auto"/>
          </w:divBdr>
        </w:div>
        <w:div w:id="2008483626">
          <w:marLeft w:val="0"/>
          <w:marRight w:val="0"/>
          <w:marTop w:val="0"/>
          <w:marBottom w:val="0"/>
          <w:divBdr>
            <w:top w:val="none" w:sz="0" w:space="0" w:color="auto"/>
            <w:left w:val="none" w:sz="0" w:space="0" w:color="auto"/>
            <w:bottom w:val="none" w:sz="0" w:space="0" w:color="auto"/>
            <w:right w:val="none" w:sz="0" w:space="0" w:color="auto"/>
          </w:divBdr>
        </w:div>
        <w:div w:id="1462337148">
          <w:marLeft w:val="0"/>
          <w:marRight w:val="0"/>
          <w:marTop w:val="0"/>
          <w:marBottom w:val="0"/>
          <w:divBdr>
            <w:top w:val="none" w:sz="0" w:space="0" w:color="auto"/>
            <w:left w:val="none" w:sz="0" w:space="0" w:color="auto"/>
            <w:bottom w:val="none" w:sz="0" w:space="0" w:color="auto"/>
            <w:right w:val="none" w:sz="0" w:space="0" w:color="auto"/>
          </w:divBdr>
        </w:div>
        <w:div w:id="365760412">
          <w:marLeft w:val="0"/>
          <w:marRight w:val="0"/>
          <w:marTop w:val="0"/>
          <w:marBottom w:val="0"/>
          <w:divBdr>
            <w:top w:val="none" w:sz="0" w:space="0" w:color="auto"/>
            <w:left w:val="none" w:sz="0" w:space="0" w:color="auto"/>
            <w:bottom w:val="none" w:sz="0" w:space="0" w:color="auto"/>
            <w:right w:val="none" w:sz="0" w:space="0" w:color="auto"/>
          </w:divBdr>
        </w:div>
        <w:div w:id="1836064276">
          <w:marLeft w:val="0"/>
          <w:marRight w:val="0"/>
          <w:marTop w:val="0"/>
          <w:marBottom w:val="0"/>
          <w:divBdr>
            <w:top w:val="none" w:sz="0" w:space="0" w:color="auto"/>
            <w:left w:val="none" w:sz="0" w:space="0" w:color="auto"/>
            <w:bottom w:val="none" w:sz="0" w:space="0" w:color="auto"/>
            <w:right w:val="none" w:sz="0" w:space="0" w:color="auto"/>
          </w:divBdr>
        </w:div>
        <w:div w:id="2049988799">
          <w:marLeft w:val="0"/>
          <w:marRight w:val="0"/>
          <w:marTop w:val="0"/>
          <w:marBottom w:val="0"/>
          <w:divBdr>
            <w:top w:val="none" w:sz="0" w:space="0" w:color="auto"/>
            <w:left w:val="none" w:sz="0" w:space="0" w:color="auto"/>
            <w:bottom w:val="none" w:sz="0" w:space="0" w:color="auto"/>
            <w:right w:val="none" w:sz="0" w:space="0" w:color="auto"/>
          </w:divBdr>
        </w:div>
        <w:div w:id="1218397853">
          <w:marLeft w:val="0"/>
          <w:marRight w:val="0"/>
          <w:marTop w:val="0"/>
          <w:marBottom w:val="0"/>
          <w:divBdr>
            <w:top w:val="none" w:sz="0" w:space="0" w:color="auto"/>
            <w:left w:val="none" w:sz="0" w:space="0" w:color="auto"/>
            <w:bottom w:val="none" w:sz="0" w:space="0" w:color="auto"/>
            <w:right w:val="none" w:sz="0" w:space="0" w:color="auto"/>
          </w:divBdr>
        </w:div>
        <w:div w:id="614092517">
          <w:marLeft w:val="0"/>
          <w:marRight w:val="0"/>
          <w:marTop w:val="0"/>
          <w:marBottom w:val="0"/>
          <w:divBdr>
            <w:top w:val="none" w:sz="0" w:space="0" w:color="auto"/>
            <w:left w:val="none" w:sz="0" w:space="0" w:color="auto"/>
            <w:bottom w:val="none" w:sz="0" w:space="0" w:color="auto"/>
            <w:right w:val="none" w:sz="0" w:space="0" w:color="auto"/>
          </w:divBdr>
        </w:div>
        <w:div w:id="1047100175">
          <w:marLeft w:val="0"/>
          <w:marRight w:val="0"/>
          <w:marTop w:val="0"/>
          <w:marBottom w:val="0"/>
          <w:divBdr>
            <w:top w:val="none" w:sz="0" w:space="0" w:color="auto"/>
            <w:left w:val="none" w:sz="0" w:space="0" w:color="auto"/>
            <w:bottom w:val="none" w:sz="0" w:space="0" w:color="auto"/>
            <w:right w:val="none" w:sz="0" w:space="0" w:color="auto"/>
          </w:divBdr>
        </w:div>
        <w:div w:id="140540720">
          <w:marLeft w:val="0"/>
          <w:marRight w:val="0"/>
          <w:marTop w:val="0"/>
          <w:marBottom w:val="0"/>
          <w:divBdr>
            <w:top w:val="none" w:sz="0" w:space="0" w:color="auto"/>
            <w:left w:val="none" w:sz="0" w:space="0" w:color="auto"/>
            <w:bottom w:val="none" w:sz="0" w:space="0" w:color="auto"/>
            <w:right w:val="none" w:sz="0" w:space="0" w:color="auto"/>
          </w:divBdr>
        </w:div>
        <w:div w:id="2067339552">
          <w:marLeft w:val="0"/>
          <w:marRight w:val="0"/>
          <w:marTop w:val="0"/>
          <w:marBottom w:val="0"/>
          <w:divBdr>
            <w:top w:val="none" w:sz="0" w:space="0" w:color="auto"/>
            <w:left w:val="none" w:sz="0" w:space="0" w:color="auto"/>
            <w:bottom w:val="none" w:sz="0" w:space="0" w:color="auto"/>
            <w:right w:val="none" w:sz="0" w:space="0" w:color="auto"/>
          </w:divBdr>
        </w:div>
        <w:div w:id="1611351778">
          <w:marLeft w:val="0"/>
          <w:marRight w:val="0"/>
          <w:marTop w:val="0"/>
          <w:marBottom w:val="0"/>
          <w:divBdr>
            <w:top w:val="none" w:sz="0" w:space="0" w:color="auto"/>
            <w:left w:val="none" w:sz="0" w:space="0" w:color="auto"/>
            <w:bottom w:val="none" w:sz="0" w:space="0" w:color="auto"/>
            <w:right w:val="none" w:sz="0" w:space="0" w:color="auto"/>
          </w:divBdr>
        </w:div>
        <w:div w:id="1474132020">
          <w:marLeft w:val="0"/>
          <w:marRight w:val="0"/>
          <w:marTop w:val="0"/>
          <w:marBottom w:val="0"/>
          <w:divBdr>
            <w:top w:val="none" w:sz="0" w:space="0" w:color="auto"/>
            <w:left w:val="none" w:sz="0" w:space="0" w:color="auto"/>
            <w:bottom w:val="none" w:sz="0" w:space="0" w:color="auto"/>
            <w:right w:val="none" w:sz="0" w:space="0" w:color="auto"/>
          </w:divBdr>
        </w:div>
        <w:div w:id="155190852">
          <w:marLeft w:val="0"/>
          <w:marRight w:val="0"/>
          <w:marTop w:val="0"/>
          <w:marBottom w:val="0"/>
          <w:divBdr>
            <w:top w:val="none" w:sz="0" w:space="0" w:color="auto"/>
            <w:left w:val="none" w:sz="0" w:space="0" w:color="auto"/>
            <w:bottom w:val="none" w:sz="0" w:space="0" w:color="auto"/>
            <w:right w:val="none" w:sz="0" w:space="0" w:color="auto"/>
          </w:divBdr>
        </w:div>
        <w:div w:id="1838954020">
          <w:marLeft w:val="0"/>
          <w:marRight w:val="0"/>
          <w:marTop w:val="0"/>
          <w:marBottom w:val="0"/>
          <w:divBdr>
            <w:top w:val="none" w:sz="0" w:space="0" w:color="auto"/>
            <w:left w:val="none" w:sz="0" w:space="0" w:color="auto"/>
            <w:bottom w:val="none" w:sz="0" w:space="0" w:color="auto"/>
            <w:right w:val="none" w:sz="0" w:space="0" w:color="auto"/>
          </w:divBdr>
        </w:div>
        <w:div w:id="411393331">
          <w:marLeft w:val="0"/>
          <w:marRight w:val="0"/>
          <w:marTop w:val="0"/>
          <w:marBottom w:val="0"/>
          <w:divBdr>
            <w:top w:val="none" w:sz="0" w:space="0" w:color="auto"/>
            <w:left w:val="none" w:sz="0" w:space="0" w:color="auto"/>
            <w:bottom w:val="none" w:sz="0" w:space="0" w:color="auto"/>
            <w:right w:val="none" w:sz="0" w:space="0" w:color="auto"/>
          </w:divBdr>
        </w:div>
        <w:div w:id="233974857">
          <w:marLeft w:val="0"/>
          <w:marRight w:val="0"/>
          <w:marTop w:val="0"/>
          <w:marBottom w:val="0"/>
          <w:divBdr>
            <w:top w:val="none" w:sz="0" w:space="0" w:color="auto"/>
            <w:left w:val="none" w:sz="0" w:space="0" w:color="auto"/>
            <w:bottom w:val="none" w:sz="0" w:space="0" w:color="auto"/>
            <w:right w:val="none" w:sz="0" w:space="0" w:color="auto"/>
          </w:divBdr>
        </w:div>
        <w:div w:id="243532909">
          <w:marLeft w:val="0"/>
          <w:marRight w:val="0"/>
          <w:marTop w:val="0"/>
          <w:marBottom w:val="0"/>
          <w:divBdr>
            <w:top w:val="none" w:sz="0" w:space="0" w:color="auto"/>
            <w:left w:val="none" w:sz="0" w:space="0" w:color="auto"/>
            <w:bottom w:val="none" w:sz="0" w:space="0" w:color="auto"/>
            <w:right w:val="none" w:sz="0" w:space="0" w:color="auto"/>
          </w:divBdr>
        </w:div>
        <w:div w:id="1707441369">
          <w:marLeft w:val="0"/>
          <w:marRight w:val="0"/>
          <w:marTop w:val="0"/>
          <w:marBottom w:val="0"/>
          <w:divBdr>
            <w:top w:val="none" w:sz="0" w:space="0" w:color="auto"/>
            <w:left w:val="none" w:sz="0" w:space="0" w:color="auto"/>
            <w:bottom w:val="none" w:sz="0" w:space="0" w:color="auto"/>
            <w:right w:val="none" w:sz="0" w:space="0" w:color="auto"/>
          </w:divBdr>
        </w:div>
        <w:div w:id="1255700600">
          <w:marLeft w:val="0"/>
          <w:marRight w:val="0"/>
          <w:marTop w:val="0"/>
          <w:marBottom w:val="0"/>
          <w:divBdr>
            <w:top w:val="none" w:sz="0" w:space="0" w:color="auto"/>
            <w:left w:val="none" w:sz="0" w:space="0" w:color="auto"/>
            <w:bottom w:val="none" w:sz="0" w:space="0" w:color="auto"/>
            <w:right w:val="none" w:sz="0" w:space="0" w:color="auto"/>
          </w:divBdr>
        </w:div>
        <w:div w:id="989603958">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2045592761">
          <w:marLeft w:val="0"/>
          <w:marRight w:val="0"/>
          <w:marTop w:val="0"/>
          <w:marBottom w:val="0"/>
          <w:divBdr>
            <w:top w:val="none" w:sz="0" w:space="0" w:color="auto"/>
            <w:left w:val="none" w:sz="0" w:space="0" w:color="auto"/>
            <w:bottom w:val="none" w:sz="0" w:space="0" w:color="auto"/>
            <w:right w:val="none" w:sz="0" w:space="0" w:color="auto"/>
          </w:divBdr>
        </w:div>
        <w:div w:id="455223611">
          <w:marLeft w:val="0"/>
          <w:marRight w:val="0"/>
          <w:marTop w:val="0"/>
          <w:marBottom w:val="0"/>
          <w:divBdr>
            <w:top w:val="none" w:sz="0" w:space="0" w:color="auto"/>
            <w:left w:val="none" w:sz="0" w:space="0" w:color="auto"/>
            <w:bottom w:val="none" w:sz="0" w:space="0" w:color="auto"/>
            <w:right w:val="none" w:sz="0" w:space="0" w:color="auto"/>
          </w:divBdr>
        </w:div>
        <w:div w:id="1053626709">
          <w:marLeft w:val="0"/>
          <w:marRight w:val="0"/>
          <w:marTop w:val="0"/>
          <w:marBottom w:val="0"/>
          <w:divBdr>
            <w:top w:val="none" w:sz="0" w:space="0" w:color="auto"/>
            <w:left w:val="none" w:sz="0" w:space="0" w:color="auto"/>
            <w:bottom w:val="none" w:sz="0" w:space="0" w:color="auto"/>
            <w:right w:val="none" w:sz="0" w:space="0" w:color="auto"/>
          </w:divBdr>
        </w:div>
        <w:div w:id="28917296">
          <w:marLeft w:val="0"/>
          <w:marRight w:val="0"/>
          <w:marTop w:val="0"/>
          <w:marBottom w:val="0"/>
          <w:divBdr>
            <w:top w:val="none" w:sz="0" w:space="0" w:color="auto"/>
            <w:left w:val="none" w:sz="0" w:space="0" w:color="auto"/>
            <w:bottom w:val="none" w:sz="0" w:space="0" w:color="auto"/>
            <w:right w:val="none" w:sz="0" w:space="0" w:color="auto"/>
          </w:divBdr>
        </w:div>
        <w:div w:id="1431046295">
          <w:marLeft w:val="0"/>
          <w:marRight w:val="0"/>
          <w:marTop w:val="0"/>
          <w:marBottom w:val="0"/>
          <w:divBdr>
            <w:top w:val="none" w:sz="0" w:space="0" w:color="auto"/>
            <w:left w:val="none" w:sz="0" w:space="0" w:color="auto"/>
            <w:bottom w:val="none" w:sz="0" w:space="0" w:color="auto"/>
            <w:right w:val="none" w:sz="0" w:space="0" w:color="auto"/>
          </w:divBdr>
        </w:div>
        <w:div w:id="358312494">
          <w:marLeft w:val="0"/>
          <w:marRight w:val="0"/>
          <w:marTop w:val="0"/>
          <w:marBottom w:val="0"/>
          <w:divBdr>
            <w:top w:val="none" w:sz="0" w:space="0" w:color="auto"/>
            <w:left w:val="none" w:sz="0" w:space="0" w:color="auto"/>
            <w:bottom w:val="none" w:sz="0" w:space="0" w:color="auto"/>
            <w:right w:val="none" w:sz="0" w:space="0" w:color="auto"/>
          </w:divBdr>
        </w:div>
        <w:div w:id="76100673">
          <w:marLeft w:val="0"/>
          <w:marRight w:val="0"/>
          <w:marTop w:val="0"/>
          <w:marBottom w:val="0"/>
          <w:divBdr>
            <w:top w:val="none" w:sz="0" w:space="0" w:color="auto"/>
            <w:left w:val="none" w:sz="0" w:space="0" w:color="auto"/>
            <w:bottom w:val="none" w:sz="0" w:space="0" w:color="auto"/>
            <w:right w:val="none" w:sz="0" w:space="0" w:color="auto"/>
          </w:divBdr>
        </w:div>
        <w:div w:id="1150906780">
          <w:marLeft w:val="0"/>
          <w:marRight w:val="0"/>
          <w:marTop w:val="0"/>
          <w:marBottom w:val="0"/>
          <w:divBdr>
            <w:top w:val="none" w:sz="0" w:space="0" w:color="auto"/>
            <w:left w:val="none" w:sz="0" w:space="0" w:color="auto"/>
            <w:bottom w:val="none" w:sz="0" w:space="0" w:color="auto"/>
            <w:right w:val="none" w:sz="0" w:space="0" w:color="auto"/>
          </w:divBdr>
        </w:div>
        <w:div w:id="698429743">
          <w:marLeft w:val="0"/>
          <w:marRight w:val="0"/>
          <w:marTop w:val="0"/>
          <w:marBottom w:val="0"/>
          <w:divBdr>
            <w:top w:val="none" w:sz="0" w:space="0" w:color="auto"/>
            <w:left w:val="none" w:sz="0" w:space="0" w:color="auto"/>
            <w:bottom w:val="none" w:sz="0" w:space="0" w:color="auto"/>
            <w:right w:val="none" w:sz="0" w:space="0" w:color="auto"/>
          </w:divBdr>
        </w:div>
      </w:divsChild>
    </w:div>
    <w:div w:id="2031567950">
      <w:bodyDiv w:val="1"/>
      <w:marLeft w:val="0"/>
      <w:marRight w:val="0"/>
      <w:marTop w:val="0"/>
      <w:marBottom w:val="0"/>
      <w:divBdr>
        <w:top w:val="none" w:sz="0" w:space="0" w:color="auto"/>
        <w:left w:val="none" w:sz="0" w:space="0" w:color="auto"/>
        <w:bottom w:val="none" w:sz="0" w:space="0" w:color="auto"/>
        <w:right w:val="none" w:sz="0" w:space="0" w:color="auto"/>
      </w:divBdr>
      <w:divsChild>
        <w:div w:id="775641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yperlink" Target="mailto:badams@tcm-sec.com" TargetMode="Externa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footer" Target="footer3.xml"/><Relationship Id="rId34"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mailto:hadams@tcm-sec.com" TargetMode="External"/><Relationship Id="rId25" Type="http://schemas.openxmlformats.org/officeDocument/2006/relationships/header" Target="header6.xml"/><Relationship Id="rId33"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yperlink" Target="mailto:joe.smith@demo.com" TargetMode="External"/><Relationship Id="rId20" Type="http://schemas.openxmlformats.org/officeDocument/2006/relationships/header" Target="header4.xml"/><Relationship Id="rId29" Type="http://schemas.openxmlformats.org/officeDocument/2006/relationships/hyperlink" Target="https://nvd.nist.gov/800-53/Rev4/control/AC-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chart" Target="charts/chart1.xml"/><Relationship Id="rId32"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mailto:jim.smith@demo.com" TargetMode="External"/><Relationship Id="rId23" Type="http://schemas.openxmlformats.org/officeDocument/2006/relationships/image" Target="media/image4.png"/><Relationship Id="rId28" Type="http://schemas.openxmlformats.org/officeDocument/2006/relationships/hyperlink" Target="https://nvd.nist.gov/800-53/Rev4/control/AC-17"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mailto:radams@tcm-sec.com" TargetMode="External"/><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john.smith@demo.com" TargetMode="External"/><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image" Target="media/image5.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Vulnerabilities</a:t>
            </a:r>
            <a:r>
              <a:rPr lang="en-US" baseline="0"/>
              <a:t> by Impact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1-BCE8-48A9-B40C-91F4914942C8}"/>
              </c:ext>
            </c:extLst>
          </c:dPt>
          <c:dPt>
            <c:idx val="1"/>
            <c:invertIfNegative val="0"/>
            <c:bubble3D val="0"/>
            <c:spPr>
              <a:solidFill>
                <a:srgbClr val="FF0000"/>
              </a:solidFill>
              <a:ln>
                <a:noFill/>
              </a:ln>
              <a:effectLst/>
            </c:spPr>
            <c:extLst>
              <c:ext xmlns:c16="http://schemas.microsoft.com/office/drawing/2014/chart" uri="{C3380CC4-5D6E-409C-BE32-E72D297353CC}">
                <c16:uniqueId val="{00000003-BCE8-48A9-B40C-91F4914942C8}"/>
              </c:ext>
            </c:extLst>
          </c:dPt>
          <c:dPt>
            <c:idx val="2"/>
            <c:invertIfNegative val="0"/>
            <c:bubble3D val="0"/>
            <c:spPr>
              <a:solidFill>
                <a:srgbClr val="FFC000"/>
              </a:solidFill>
              <a:ln>
                <a:noFill/>
              </a:ln>
              <a:effectLst/>
            </c:spPr>
            <c:extLst>
              <c:ext xmlns:c16="http://schemas.microsoft.com/office/drawing/2014/chart" uri="{C3380CC4-5D6E-409C-BE32-E72D297353CC}">
                <c16:uniqueId val="{00000005-BCE8-48A9-B40C-91F4914942C8}"/>
              </c:ext>
            </c:extLst>
          </c:dPt>
          <c:dPt>
            <c:idx val="3"/>
            <c:invertIfNegative val="0"/>
            <c:bubble3D val="0"/>
            <c:spPr>
              <a:solidFill>
                <a:srgbClr val="FFFF00"/>
              </a:solidFill>
              <a:ln>
                <a:noFill/>
              </a:ln>
              <a:effectLst/>
            </c:spPr>
            <c:extLst>
              <c:ext xmlns:c16="http://schemas.microsoft.com/office/drawing/2014/chart" uri="{C3380CC4-5D6E-409C-BE32-E72D297353CC}">
                <c16:uniqueId val="{00000007-BCE8-48A9-B40C-91F4914942C8}"/>
              </c:ext>
            </c:extLst>
          </c:dPt>
          <c:cat>
            <c:strRef>
              <c:f>Sheet1!$A$2:$A$5</c:f>
              <c:strCache>
                <c:ptCount val="4"/>
                <c:pt idx="0">
                  <c:v>Critical</c:v>
                </c:pt>
                <c:pt idx="1">
                  <c:v>High</c:v>
                </c:pt>
                <c:pt idx="2">
                  <c:v>Moderate</c:v>
                </c:pt>
                <c:pt idx="3">
                  <c:v>Low</c:v>
                </c:pt>
              </c:strCache>
            </c:strRef>
          </c:cat>
          <c:val>
            <c:numRef>
              <c:f>Sheet1!$B$2:$B$5</c:f>
              <c:numCache>
                <c:formatCode>General</c:formatCode>
                <c:ptCount val="4"/>
                <c:pt idx="0">
                  <c:v>1</c:v>
                </c:pt>
                <c:pt idx="1">
                  <c:v>0.1</c:v>
                </c:pt>
                <c:pt idx="2">
                  <c:v>0.1</c:v>
                </c:pt>
                <c:pt idx="3">
                  <c:v>0.1</c:v>
                </c:pt>
              </c:numCache>
            </c:numRef>
          </c:val>
          <c:extLst>
            <c:ext xmlns:c16="http://schemas.microsoft.com/office/drawing/2014/chart" uri="{C3380CC4-5D6E-409C-BE32-E72D297353CC}">
              <c16:uniqueId val="{00000008-BCE8-48A9-B40C-91F4914942C8}"/>
            </c:ext>
          </c:extLst>
        </c:ser>
        <c:dLbls>
          <c:showLegendKey val="0"/>
          <c:showVal val="0"/>
          <c:showCatName val="0"/>
          <c:showSerName val="0"/>
          <c:showPercent val="0"/>
          <c:showBubbleSize val="0"/>
        </c:dLbls>
        <c:gapWidth val="219"/>
        <c:overlap val="-27"/>
        <c:axId val="1124832504"/>
        <c:axId val="1124835128"/>
      </c:barChart>
      <c:catAx>
        <c:axId val="112483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5128"/>
        <c:crosses val="autoZero"/>
        <c:auto val="1"/>
        <c:lblAlgn val="ctr"/>
        <c:lblOffset val="100"/>
        <c:noMultiLvlLbl val="0"/>
      </c:catAx>
      <c:valAx>
        <c:axId val="1124835128"/>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2504"/>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FC909-8F4F-4A35-B9DF-EB13DE9DC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2088</Words>
  <Characters>11907</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2019-01-26T16:17:00Z</dcterms:created>
  <dcterms:modified xsi:type="dcterms:W3CDTF">2019-05-27T20:27:00Z</dcterms:modified>
</cp:coreProperties>
</file>